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800"/>
        <w:gridCol w:w="1350"/>
        <w:gridCol w:w="360"/>
        <w:gridCol w:w="1368"/>
      </w:tblGrid>
      <w:tr w:rsidR="00D1300B" w:rsidTr="00F1684B">
        <w:trPr>
          <w:cantSplit/>
        </w:trPr>
        <w:tc>
          <w:tcPr>
            <w:tcW w:w="8856" w:type="dxa"/>
            <w:gridSpan w:val="6"/>
          </w:tcPr>
          <w:p w:rsidR="00D1300B" w:rsidRDefault="00D1300B">
            <w:pPr>
              <w:rPr>
                <w:rFonts w:ascii="Arial" w:hAnsi="Arial"/>
                <w:lang w:val="en-GB"/>
              </w:rPr>
            </w:pPr>
          </w:p>
          <w:p w:rsidR="00D1300B" w:rsidRDefault="00D1300B" w:rsidP="00A32AF0">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PlaceType">
              <w:r>
                <w:rPr>
                  <w:rFonts w:ascii="Arial" w:hAnsi="Arial"/>
                  <w:b/>
                  <w:sz w:val="28"/>
                  <w:lang w:val="en-GB"/>
                </w:rPr>
                <w:t>COLLEGE</w:t>
              </w:r>
            </w:smartTag>
            <w:r>
              <w:rPr>
                <w:rFonts w:ascii="Arial" w:hAnsi="Arial"/>
                <w:b/>
                <w:sz w:val="28"/>
                <w:lang w:val="en-GB"/>
              </w:rPr>
              <w:t xml:space="preserve"> OF APPLIED ARTS AND TECHNOLOGY</w:t>
            </w:r>
          </w:p>
          <w:p w:rsidR="00D1300B" w:rsidRDefault="00D1300B" w:rsidP="00A32AF0">
            <w:pPr>
              <w:jc w:val="center"/>
              <w:rPr>
                <w:rFonts w:ascii="Arial" w:hAnsi="Arial"/>
                <w:b/>
                <w:sz w:val="28"/>
                <w:lang w:val="en-GB"/>
              </w:rPr>
            </w:pPr>
          </w:p>
          <w:p w:rsidR="00D1300B" w:rsidRPr="00C97440" w:rsidRDefault="00D1300B" w:rsidP="00A32AF0">
            <w:pPr>
              <w:tabs>
                <w:tab w:val="center" w:pos="4560"/>
              </w:tabs>
              <w:jc w:val="center"/>
              <w:rPr>
                <w:rFonts w:ascii="Arial" w:hAnsi="Arial"/>
                <w:b/>
                <w:sz w:val="28"/>
                <w:lang w:val="en-GB"/>
              </w:rPr>
            </w:pPr>
            <w:r>
              <w:rPr>
                <w:rFonts w:ascii="Arial" w:hAnsi="Arial"/>
                <w:b/>
                <w:sz w:val="28"/>
                <w:lang w:val="en-GB"/>
              </w:rPr>
              <w:t>SAULT STE. MARIE, ONTARI</w:t>
            </w:r>
            <w:r w:rsidR="00C97440">
              <w:rPr>
                <w:rFonts w:ascii="Arial" w:hAnsi="Arial"/>
                <w:b/>
                <w:sz w:val="28"/>
                <w:lang w:val="en-GB"/>
              </w:rPr>
              <w:t>O</w:t>
            </w:r>
          </w:p>
          <w:p w:rsidR="00C97440" w:rsidRDefault="00C97440">
            <w:pPr>
              <w:jc w:val="center"/>
              <w:rPr>
                <w:rFonts w:ascii="Arial" w:hAnsi="Arial"/>
                <w:lang w:val="en-GB"/>
              </w:rPr>
            </w:pPr>
          </w:p>
          <w:p w:rsidR="00C97440" w:rsidRDefault="00A32AF0">
            <w:pPr>
              <w:jc w:val="center"/>
              <w:rPr>
                <w:rFonts w:ascii="Arial" w:hAnsi="Arial"/>
                <w:lang w:val="en-GB"/>
              </w:rPr>
            </w:pPr>
            <w:r>
              <w:rPr>
                <w:rFonts w:ascii="Arial" w:hAnsi="Arial"/>
                <w:noProof/>
              </w:rPr>
              <w:drawing>
                <wp:inline distT="0" distB="0" distL="0" distR="0">
                  <wp:extent cx="2277731" cy="92392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ultCollegeLogo_hor#EF3D (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1692" cy="925532"/>
                          </a:xfrm>
                          <a:prstGeom prst="rect">
                            <a:avLst/>
                          </a:prstGeom>
                        </pic:spPr>
                      </pic:pic>
                    </a:graphicData>
                  </a:graphic>
                </wp:inline>
              </w:drawing>
            </w:r>
          </w:p>
          <w:p w:rsidR="009D001D" w:rsidRDefault="009D001D">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rsidTr="00F1684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851A39">
            <w:pPr>
              <w:rPr>
                <w:rFonts w:ascii="Arial" w:hAnsi="Arial"/>
              </w:rPr>
            </w:pPr>
            <w:r>
              <w:rPr>
                <w:rFonts w:ascii="Arial" w:hAnsi="Arial"/>
              </w:rPr>
              <w:t>Gas Tungsten Arc Welding</w:t>
            </w:r>
            <w:r w:rsidR="00914DF4">
              <w:rPr>
                <w:rFonts w:ascii="Arial" w:hAnsi="Arial"/>
              </w:rPr>
              <w:t xml:space="preserve"> (GTAW)</w:t>
            </w:r>
          </w:p>
        </w:tc>
      </w:tr>
      <w:tr w:rsidR="00D1300B" w:rsidTr="00F1684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260" w:type="dxa"/>
            <w:gridSpan w:val="2"/>
          </w:tcPr>
          <w:p w:rsidR="00D1300B" w:rsidRDefault="00914DF4" w:rsidP="00851A39">
            <w:pPr>
              <w:rPr>
                <w:rFonts w:ascii="Arial" w:hAnsi="Arial"/>
              </w:rPr>
            </w:pPr>
            <w:r>
              <w:rPr>
                <w:rFonts w:ascii="Arial" w:hAnsi="Arial"/>
              </w:rPr>
              <w:t>MTF</w:t>
            </w:r>
            <w:r w:rsidR="00851A39">
              <w:rPr>
                <w:rFonts w:ascii="Arial" w:hAnsi="Arial"/>
              </w:rPr>
              <w:t>132</w:t>
            </w:r>
          </w:p>
        </w:tc>
        <w:tc>
          <w:tcPr>
            <w:tcW w:w="1710" w:type="dxa"/>
            <w:gridSpan w:val="2"/>
          </w:tcPr>
          <w:p w:rsidR="00D1300B" w:rsidRDefault="00D1300B">
            <w:pPr>
              <w:rPr>
                <w:rFonts w:ascii="Arial" w:hAnsi="Arial"/>
                <w:b/>
              </w:rPr>
            </w:pPr>
            <w:r>
              <w:rPr>
                <w:rFonts w:ascii="Arial" w:hAnsi="Arial"/>
                <w:b/>
                <w:lang w:val="en-GB"/>
              </w:rPr>
              <w:t>SEMESTER:</w:t>
            </w:r>
          </w:p>
        </w:tc>
        <w:tc>
          <w:tcPr>
            <w:tcW w:w="1368" w:type="dxa"/>
          </w:tcPr>
          <w:p w:rsidR="00D1300B" w:rsidRDefault="002D3839">
            <w:pPr>
              <w:rPr>
                <w:rFonts w:ascii="Arial" w:hAnsi="Arial"/>
              </w:rPr>
            </w:pPr>
            <w:r>
              <w:rPr>
                <w:rFonts w:ascii="Arial" w:hAnsi="Arial"/>
              </w:rPr>
              <w:t>T</w:t>
            </w:r>
            <w:r w:rsidR="001B0B04">
              <w:rPr>
                <w:rFonts w:ascii="Arial" w:hAnsi="Arial"/>
              </w:rPr>
              <w:t>WO</w:t>
            </w:r>
          </w:p>
        </w:tc>
      </w:tr>
      <w:tr w:rsidR="00D1300B" w:rsidTr="00F1684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914DF4">
            <w:pPr>
              <w:rPr>
                <w:rFonts w:ascii="Arial" w:hAnsi="Arial"/>
              </w:rPr>
            </w:pPr>
            <w:r>
              <w:rPr>
                <w:rFonts w:ascii="Arial" w:hAnsi="Arial"/>
              </w:rPr>
              <w:t xml:space="preserve">Metal Fabrication Technician &amp; </w:t>
            </w:r>
            <w:r w:rsidR="00851A39">
              <w:rPr>
                <w:rFonts w:ascii="Arial" w:hAnsi="Arial"/>
              </w:rPr>
              <w:t>Welding Techniques</w:t>
            </w:r>
          </w:p>
        </w:tc>
      </w:tr>
      <w:tr w:rsidR="00D1300B" w:rsidTr="00F1684B">
        <w:trPr>
          <w:cantSplit/>
        </w:trPr>
        <w:tc>
          <w:tcPr>
            <w:tcW w:w="2518" w:type="dxa"/>
          </w:tcPr>
          <w:p w:rsidR="00D1300B" w:rsidRDefault="00D1300B">
            <w:pPr>
              <w:rPr>
                <w:rFonts w:ascii="Arial" w:hAnsi="Arial"/>
                <w:b/>
                <w:lang w:val="en-GB"/>
              </w:rPr>
            </w:pPr>
            <w:r>
              <w:rPr>
                <w:rFonts w:ascii="Arial" w:hAnsi="Arial"/>
                <w:b/>
                <w:lang w:val="en-GB"/>
              </w:rPr>
              <w:t>AUTHOR:</w:t>
            </w:r>
          </w:p>
          <w:p w:rsidR="00D1300B" w:rsidRPr="005C4A4C" w:rsidRDefault="005C4A4C">
            <w:pPr>
              <w:rPr>
                <w:rFonts w:ascii="Arial" w:hAnsi="Arial"/>
                <w:b/>
              </w:rPr>
            </w:pPr>
            <w:r w:rsidRPr="005C4A4C">
              <w:rPr>
                <w:rFonts w:ascii="Arial" w:hAnsi="Arial"/>
                <w:b/>
              </w:rPr>
              <w:t>INSTRUCTOR:</w:t>
            </w:r>
          </w:p>
        </w:tc>
        <w:tc>
          <w:tcPr>
            <w:tcW w:w="6338" w:type="dxa"/>
            <w:gridSpan w:val="5"/>
          </w:tcPr>
          <w:p w:rsidR="00D1300B" w:rsidRDefault="005C4A4C">
            <w:pPr>
              <w:rPr>
                <w:rFonts w:ascii="Arial" w:hAnsi="Arial"/>
              </w:rPr>
            </w:pPr>
            <w:r>
              <w:rPr>
                <w:rFonts w:ascii="Arial" w:hAnsi="Arial"/>
              </w:rPr>
              <w:t>Steve Witty</w:t>
            </w:r>
          </w:p>
          <w:p w:rsidR="005C4A4C" w:rsidRDefault="00E72362" w:rsidP="007231BA">
            <w:pPr>
              <w:rPr>
                <w:rFonts w:ascii="Arial" w:hAnsi="Arial"/>
              </w:rPr>
            </w:pPr>
            <w:r>
              <w:rPr>
                <w:rFonts w:ascii="Arial" w:hAnsi="Arial"/>
              </w:rPr>
              <w:t>Cliff Moss</w:t>
            </w:r>
          </w:p>
          <w:p w:rsidR="001B0B04" w:rsidRDefault="001B0B04" w:rsidP="007231BA">
            <w:pPr>
              <w:rPr>
                <w:rFonts w:ascii="Arial" w:hAnsi="Arial"/>
              </w:rPr>
            </w:pPr>
          </w:p>
        </w:tc>
      </w:tr>
      <w:tr w:rsidR="00D1300B" w:rsidTr="00F1684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6B24EC">
            <w:pPr>
              <w:rPr>
                <w:rFonts w:ascii="Arial" w:hAnsi="Arial"/>
              </w:rPr>
            </w:pPr>
            <w:r>
              <w:rPr>
                <w:rFonts w:ascii="Arial" w:hAnsi="Arial"/>
              </w:rPr>
              <w:t>Jan 201</w:t>
            </w:r>
            <w:r w:rsidR="00E72362">
              <w:rPr>
                <w:rFonts w:ascii="Arial" w:hAnsi="Arial"/>
              </w:rPr>
              <w:t>5</w:t>
            </w:r>
          </w:p>
        </w:tc>
        <w:tc>
          <w:tcPr>
            <w:tcW w:w="3150" w:type="dxa"/>
            <w:gridSpan w:val="2"/>
          </w:tcPr>
          <w:p w:rsidR="00D1300B" w:rsidRDefault="00D1300B">
            <w:pPr>
              <w:rPr>
                <w:rFonts w:ascii="Arial" w:hAnsi="Arial"/>
                <w:b/>
                <w:lang w:val="en-GB"/>
              </w:rPr>
            </w:pPr>
            <w:r>
              <w:rPr>
                <w:rFonts w:ascii="Arial" w:hAnsi="Arial"/>
                <w:b/>
                <w:lang w:val="en-GB"/>
              </w:rPr>
              <w:t>PREVIOUS OUTLINE DATED:</w:t>
            </w:r>
          </w:p>
          <w:p w:rsidR="00A32AF0" w:rsidRDefault="00A32AF0">
            <w:pPr>
              <w:rPr>
                <w:rFonts w:ascii="Arial" w:hAnsi="Arial"/>
              </w:rPr>
            </w:pPr>
          </w:p>
        </w:tc>
        <w:tc>
          <w:tcPr>
            <w:tcW w:w="1728" w:type="dxa"/>
            <w:gridSpan w:val="2"/>
          </w:tcPr>
          <w:p w:rsidR="00D1300B" w:rsidRDefault="006B24EC">
            <w:pPr>
              <w:rPr>
                <w:rFonts w:ascii="Arial" w:hAnsi="Arial"/>
              </w:rPr>
            </w:pPr>
            <w:r>
              <w:rPr>
                <w:rFonts w:ascii="Arial" w:hAnsi="Arial"/>
              </w:rPr>
              <w:t>Jan 201</w:t>
            </w:r>
            <w:r w:rsidR="00E72362">
              <w:rPr>
                <w:rFonts w:ascii="Arial" w:hAnsi="Arial"/>
              </w:rPr>
              <w:t>4</w:t>
            </w:r>
          </w:p>
        </w:tc>
      </w:tr>
      <w:tr w:rsidR="006B24EC" w:rsidTr="00F1684B">
        <w:trPr>
          <w:cantSplit/>
        </w:trPr>
        <w:tc>
          <w:tcPr>
            <w:tcW w:w="2518" w:type="dxa"/>
          </w:tcPr>
          <w:p w:rsidR="006B24EC" w:rsidRDefault="006B24EC" w:rsidP="00E3699F">
            <w:pPr>
              <w:rPr>
                <w:rFonts w:ascii="Arial" w:hAnsi="Arial"/>
              </w:rPr>
            </w:pPr>
            <w:r>
              <w:rPr>
                <w:rFonts w:ascii="Arial" w:hAnsi="Arial"/>
                <w:b/>
                <w:lang w:val="en-GB"/>
              </w:rPr>
              <w:t>APPROVED:</w:t>
            </w:r>
          </w:p>
        </w:tc>
        <w:tc>
          <w:tcPr>
            <w:tcW w:w="4610" w:type="dxa"/>
            <w:gridSpan w:val="3"/>
          </w:tcPr>
          <w:p w:rsidR="006B24EC" w:rsidRPr="00AC6BDD" w:rsidRDefault="008459BB" w:rsidP="00E3699F">
            <w:pPr>
              <w:jc w:val="center"/>
              <w:rPr>
                <w:rFonts w:ascii="Arial" w:hAnsi="Arial"/>
              </w:rPr>
            </w:pPr>
            <w:r w:rsidRPr="00273202">
              <w:rPr>
                <w:rFonts w:ascii="Brush Script MT" w:hAnsi="Brush Script MT"/>
                <w:sz w:val="48"/>
                <w:szCs w:val="48"/>
              </w:rPr>
              <w:t>“Corey Meunier”</w:t>
            </w:r>
          </w:p>
        </w:tc>
        <w:tc>
          <w:tcPr>
            <w:tcW w:w="1728" w:type="dxa"/>
            <w:gridSpan w:val="2"/>
          </w:tcPr>
          <w:p w:rsidR="006B24EC" w:rsidRDefault="006B24EC" w:rsidP="00E3699F">
            <w:pPr>
              <w:rPr>
                <w:rFonts w:ascii="Arial" w:hAnsi="Arial"/>
              </w:rPr>
            </w:pPr>
          </w:p>
        </w:tc>
      </w:tr>
      <w:tr w:rsidR="006B24EC" w:rsidRPr="00BC5EA4" w:rsidTr="00F1684B">
        <w:trPr>
          <w:cantSplit/>
        </w:trPr>
        <w:tc>
          <w:tcPr>
            <w:tcW w:w="2518" w:type="dxa"/>
          </w:tcPr>
          <w:p w:rsidR="006B24EC" w:rsidRDefault="006B24EC" w:rsidP="00E3699F">
            <w:pPr>
              <w:rPr>
                <w:rFonts w:ascii="Arial" w:hAnsi="Arial"/>
              </w:rPr>
            </w:pPr>
          </w:p>
        </w:tc>
        <w:tc>
          <w:tcPr>
            <w:tcW w:w="4610" w:type="dxa"/>
            <w:gridSpan w:val="3"/>
          </w:tcPr>
          <w:p w:rsidR="006B24EC" w:rsidRDefault="006B24EC" w:rsidP="006B24EC">
            <w:pPr>
              <w:pStyle w:val="Heading2"/>
              <w:rPr>
                <w:rFonts w:ascii="Arial" w:hAnsi="Arial"/>
                <w:lang w:val="en-US"/>
              </w:rPr>
            </w:pPr>
            <w:r>
              <w:rPr>
                <w:rFonts w:ascii="Arial" w:hAnsi="Arial"/>
                <w:lang w:val="en-US"/>
              </w:rPr>
              <w:t>CHAIR</w:t>
            </w:r>
          </w:p>
        </w:tc>
        <w:tc>
          <w:tcPr>
            <w:tcW w:w="1728" w:type="dxa"/>
            <w:gridSpan w:val="2"/>
          </w:tcPr>
          <w:p w:rsidR="006B24EC" w:rsidRDefault="006B24EC" w:rsidP="00E3699F">
            <w:pPr>
              <w:jc w:val="center"/>
              <w:rPr>
                <w:rFonts w:ascii="Arial" w:hAnsi="Arial"/>
                <w:b/>
                <w:lang w:val="en-GB"/>
              </w:rPr>
            </w:pPr>
            <w:r>
              <w:rPr>
                <w:rFonts w:ascii="Arial" w:hAnsi="Arial"/>
                <w:b/>
                <w:lang w:val="en-GB"/>
              </w:rPr>
              <w:t>DATE</w:t>
            </w:r>
          </w:p>
          <w:p w:rsidR="00AC6BDD" w:rsidRDefault="00AC6BDD" w:rsidP="00E3699F">
            <w:pPr>
              <w:jc w:val="center"/>
              <w:rPr>
                <w:rFonts w:ascii="Arial" w:hAnsi="Arial"/>
              </w:rPr>
            </w:pPr>
          </w:p>
        </w:tc>
      </w:tr>
      <w:tr w:rsidR="00D1300B" w:rsidTr="00F1684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914DF4">
            <w:pPr>
              <w:rPr>
                <w:rFonts w:ascii="Arial" w:hAnsi="Arial"/>
              </w:rPr>
            </w:pPr>
            <w:r>
              <w:rPr>
                <w:rFonts w:ascii="Arial" w:hAnsi="Arial"/>
              </w:rPr>
              <w:t>TWO</w:t>
            </w:r>
          </w:p>
        </w:tc>
      </w:tr>
      <w:tr w:rsidR="00D1300B" w:rsidTr="00F1684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D1300B">
            <w:pPr>
              <w:rPr>
                <w:rFonts w:ascii="Arial" w:hAnsi="Arial"/>
              </w:rPr>
            </w:pPr>
          </w:p>
        </w:tc>
      </w:tr>
      <w:tr w:rsidR="00D1300B" w:rsidTr="00F1684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914DF4">
            <w:pPr>
              <w:rPr>
                <w:rFonts w:ascii="Arial" w:hAnsi="Arial"/>
              </w:rPr>
            </w:pPr>
            <w:r>
              <w:rPr>
                <w:rFonts w:ascii="Arial" w:hAnsi="Arial"/>
              </w:rPr>
              <w:t>TWO</w:t>
            </w:r>
          </w:p>
        </w:tc>
      </w:tr>
      <w:tr w:rsidR="00D1300B" w:rsidTr="00F1684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72362">
              <w:rPr>
                <w:rFonts w:ascii="Arial" w:hAnsi="Arial"/>
              </w:rPr>
              <w:t>2015</w:t>
            </w:r>
            <w:r w:rsidRPr="006B24EC">
              <w:rPr>
                <w:rFonts w:ascii="Arial" w:hAnsi="Arial"/>
              </w:rPr>
              <w:t xml:space="preserve"> </w:t>
            </w:r>
            <w:proofErr w:type="gramStart"/>
            <w:r w:rsidRPr="006B24EC">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rsidTr="00F1684B">
        <w:trPr>
          <w:cantSplit/>
        </w:trPr>
        <w:tc>
          <w:tcPr>
            <w:tcW w:w="8856" w:type="dxa"/>
            <w:gridSpan w:val="6"/>
          </w:tcPr>
          <w:p w:rsidR="00D1300B" w:rsidRPr="00BF45B6" w:rsidRDefault="00D1300B" w:rsidP="00C30A3B">
            <w:pPr>
              <w:pStyle w:val="Heading2"/>
              <w:tabs>
                <w:tab w:val="center" w:pos="4560"/>
              </w:tabs>
              <w:rPr>
                <w:rFonts w:ascii="Arial" w:hAnsi="Arial"/>
              </w:rPr>
            </w:pPr>
            <w:r w:rsidRPr="00BF45B6">
              <w:rPr>
                <w:rFonts w:ascii="Arial" w:hAnsi="Arial"/>
                <w:i/>
              </w:rPr>
              <w:t xml:space="preserve">For additional information, please contact </w:t>
            </w:r>
            <w:r w:rsidR="00C30A3B" w:rsidRPr="00BF45B6">
              <w:rPr>
                <w:rFonts w:ascii="Arial" w:hAnsi="Arial"/>
                <w:i/>
              </w:rPr>
              <w:t>Corey Meunier,</w:t>
            </w:r>
            <w:r w:rsidR="003D0B70" w:rsidRPr="00BF45B6">
              <w:rPr>
                <w:rFonts w:ascii="Arial" w:hAnsi="Arial"/>
                <w:i/>
              </w:rPr>
              <w:t xml:space="preserve"> Chair</w:t>
            </w:r>
          </w:p>
        </w:tc>
      </w:tr>
      <w:tr w:rsidR="00D1300B" w:rsidTr="00F1684B">
        <w:trPr>
          <w:cantSplit/>
        </w:trPr>
        <w:tc>
          <w:tcPr>
            <w:tcW w:w="8856" w:type="dxa"/>
            <w:gridSpan w:val="6"/>
          </w:tcPr>
          <w:p w:rsidR="00D1300B" w:rsidRPr="00BF45B6" w:rsidRDefault="00D1300B">
            <w:pPr>
              <w:tabs>
                <w:tab w:val="center" w:pos="4560"/>
              </w:tabs>
              <w:jc w:val="center"/>
              <w:rPr>
                <w:rFonts w:ascii="Arial" w:hAnsi="Arial"/>
                <w:b/>
                <w:i/>
                <w:lang w:val="en-GB"/>
              </w:rPr>
            </w:pPr>
            <w:r w:rsidRPr="00BF45B6">
              <w:rPr>
                <w:rFonts w:ascii="Arial" w:hAnsi="Arial"/>
                <w:b/>
                <w:i/>
                <w:lang w:val="en-GB"/>
              </w:rPr>
              <w:t xml:space="preserve">School of </w:t>
            </w:r>
            <w:r w:rsidR="00C30A3B" w:rsidRPr="00BF45B6">
              <w:rPr>
                <w:rFonts w:ascii="Arial" w:hAnsi="Arial"/>
                <w:b/>
                <w:i/>
                <w:lang w:val="en-GB"/>
              </w:rPr>
              <w:t>Technology &amp; Skilled Trades</w:t>
            </w:r>
          </w:p>
        </w:tc>
      </w:tr>
      <w:tr w:rsidR="00D1300B" w:rsidTr="00F1684B">
        <w:trPr>
          <w:cantSplit/>
        </w:trPr>
        <w:tc>
          <w:tcPr>
            <w:tcW w:w="8856" w:type="dxa"/>
            <w:gridSpan w:val="6"/>
          </w:tcPr>
          <w:p w:rsidR="00D1300B" w:rsidRDefault="00D1300B">
            <w:pPr>
              <w:tabs>
                <w:tab w:val="center" w:pos="4560"/>
              </w:tabs>
              <w:jc w:val="center"/>
              <w:rPr>
                <w:rFonts w:ascii="Arial" w:hAnsi="Arial"/>
                <w:b/>
                <w:i/>
                <w:lang w:val="en-GB"/>
              </w:rPr>
            </w:pPr>
            <w:r w:rsidRPr="00BF45B6">
              <w:rPr>
                <w:rFonts w:ascii="Arial" w:hAnsi="Arial"/>
                <w:b/>
                <w:i/>
                <w:lang w:val="en-GB"/>
              </w:rPr>
              <w:t>(705) 759-2554, Ext.</w:t>
            </w:r>
            <w:r w:rsidR="003D0B70" w:rsidRPr="00BF45B6">
              <w:rPr>
                <w:rFonts w:ascii="Arial" w:hAnsi="Arial"/>
                <w:b/>
                <w:i/>
                <w:lang w:val="en-GB"/>
              </w:rPr>
              <w:t xml:space="preserve"> </w:t>
            </w:r>
            <w:r w:rsidR="00C30A3B" w:rsidRPr="00BF45B6">
              <w:rPr>
                <w:rFonts w:ascii="Arial" w:hAnsi="Arial"/>
                <w:b/>
                <w:i/>
                <w:lang w:val="en-GB"/>
              </w:rPr>
              <w:t>2610</w:t>
            </w:r>
          </w:p>
          <w:p w:rsidR="009D001D" w:rsidRPr="00BF45B6" w:rsidRDefault="009D001D">
            <w:pPr>
              <w:tabs>
                <w:tab w:val="center" w:pos="4560"/>
              </w:tabs>
              <w:jc w:val="center"/>
              <w:rPr>
                <w:rFonts w:ascii="Arial" w:hAnsi="Arial"/>
                <w:b/>
              </w:rPr>
            </w:pPr>
          </w:p>
        </w:tc>
      </w:tr>
    </w:tbl>
    <w:p w:rsidR="006B24EC" w:rsidRDefault="006B24EC">
      <w:pPr>
        <w:tabs>
          <w:tab w:val="center" w:pos="4560"/>
        </w:tabs>
        <w:rPr>
          <w:rFonts w:ascii="Arial" w:hAnsi="Arial"/>
          <w:i/>
          <w:lang w:val="en-GB"/>
        </w:rPr>
      </w:pPr>
    </w:p>
    <w:p w:rsidR="006749C5" w:rsidRDefault="006749C5">
      <w:pPr>
        <w:tabs>
          <w:tab w:val="center" w:pos="4560"/>
        </w:tabs>
        <w:rPr>
          <w:rFonts w:ascii="Arial" w:hAnsi="Arial"/>
          <w:lang w:val="en-GB"/>
        </w:rPr>
      </w:pPr>
    </w:p>
    <w:p w:rsidR="001B0B04" w:rsidRDefault="001B0B04">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6749C5" w:rsidRDefault="00D1300B" w:rsidP="00851A39">
            <w:pPr>
              <w:rPr>
                <w:rFonts w:ascii="Arial" w:hAnsi="Arial"/>
                <w:b/>
              </w:rPr>
            </w:pPr>
            <w:r>
              <w:rPr>
                <w:rFonts w:ascii="Arial" w:hAnsi="Arial"/>
                <w:b/>
              </w:rPr>
              <w:t>COURSE DESCRIPTION:</w:t>
            </w:r>
            <w:r w:rsidR="00EA4F8E">
              <w:rPr>
                <w:rFonts w:ascii="Arial" w:hAnsi="Arial"/>
                <w:b/>
              </w:rPr>
              <w:t xml:space="preserve"> </w:t>
            </w:r>
          </w:p>
          <w:p w:rsidR="00D1300B" w:rsidRPr="00EA4F8E" w:rsidRDefault="00EA4F8E" w:rsidP="00851A39">
            <w:pPr>
              <w:rPr>
                <w:rFonts w:ascii="Arial" w:hAnsi="Arial"/>
              </w:rPr>
            </w:pPr>
            <w:r>
              <w:rPr>
                <w:rFonts w:ascii="Arial" w:hAnsi="Arial"/>
              </w:rPr>
              <w:t xml:space="preserve">Curriculum based on demonstrating the knowledge and skills required </w:t>
            </w:r>
            <w:r w:rsidR="00851A39">
              <w:rPr>
                <w:rFonts w:ascii="Arial" w:hAnsi="Arial"/>
              </w:rPr>
              <w:t xml:space="preserve">to be competent in the gas tungsten arc welding process </w:t>
            </w:r>
            <w:r w:rsidR="00AE608C">
              <w:rPr>
                <w:rFonts w:ascii="Arial" w:hAnsi="Arial"/>
              </w:rPr>
              <w:t>while following applicable industry standards and codes.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rsidRPr="006749C5">
        <w:tc>
          <w:tcPr>
            <w:tcW w:w="675" w:type="dxa"/>
          </w:tcPr>
          <w:p w:rsidR="00D1300B" w:rsidRPr="006749C5" w:rsidRDefault="00D1300B">
            <w:pPr>
              <w:rPr>
                <w:rFonts w:ascii="Arial" w:hAnsi="Arial"/>
                <w:b/>
                <w:i/>
              </w:rPr>
            </w:pPr>
          </w:p>
        </w:tc>
        <w:tc>
          <w:tcPr>
            <w:tcW w:w="567" w:type="dxa"/>
          </w:tcPr>
          <w:p w:rsidR="00D1300B" w:rsidRPr="006749C5" w:rsidRDefault="00D1300B">
            <w:pPr>
              <w:rPr>
                <w:rFonts w:ascii="Arial" w:hAnsi="Arial"/>
                <w:b/>
                <w:i/>
              </w:rPr>
            </w:pPr>
            <w:r w:rsidRPr="006749C5">
              <w:rPr>
                <w:rFonts w:ascii="Arial" w:hAnsi="Arial"/>
                <w:b/>
                <w:i/>
              </w:rPr>
              <w:t>1.</w:t>
            </w:r>
          </w:p>
        </w:tc>
        <w:tc>
          <w:tcPr>
            <w:tcW w:w="7614" w:type="dxa"/>
          </w:tcPr>
          <w:p w:rsidR="00D1300B" w:rsidRPr="006749C5" w:rsidRDefault="00851A39">
            <w:pPr>
              <w:rPr>
                <w:rFonts w:ascii="Arial" w:hAnsi="Arial"/>
                <w:b/>
                <w:i/>
              </w:rPr>
            </w:pPr>
            <w:r w:rsidRPr="006749C5">
              <w:rPr>
                <w:rFonts w:ascii="Arial" w:hAnsi="Arial"/>
                <w:b/>
                <w:i/>
              </w:rPr>
              <w:t>Describe the power sources required for the gas tungsten arc welding process.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30A3B" w:rsidRDefault="00851A39" w:rsidP="00AE608C">
            <w:pPr>
              <w:pStyle w:val="ListParagraph"/>
              <w:numPr>
                <w:ilvl w:val="0"/>
                <w:numId w:val="13"/>
              </w:numPr>
              <w:rPr>
                <w:rFonts w:ascii="Arial" w:hAnsi="Arial"/>
              </w:rPr>
            </w:pPr>
            <w:r>
              <w:rPr>
                <w:rFonts w:ascii="Arial" w:hAnsi="Arial"/>
              </w:rPr>
              <w:t>Constant current power sources.</w:t>
            </w:r>
          </w:p>
          <w:p w:rsidR="00AE608C" w:rsidRDefault="00851A39" w:rsidP="00AE608C">
            <w:pPr>
              <w:pStyle w:val="ListParagraph"/>
              <w:numPr>
                <w:ilvl w:val="0"/>
                <w:numId w:val="13"/>
              </w:numPr>
              <w:rPr>
                <w:rFonts w:ascii="Arial" w:hAnsi="Arial"/>
              </w:rPr>
            </w:pPr>
            <w:r>
              <w:rPr>
                <w:rFonts w:ascii="Arial" w:hAnsi="Arial"/>
              </w:rPr>
              <w:t>Alternating current and direct current.</w:t>
            </w:r>
          </w:p>
          <w:p w:rsidR="00AE608C" w:rsidRDefault="00851A39" w:rsidP="00AE608C">
            <w:pPr>
              <w:pStyle w:val="ListParagraph"/>
              <w:numPr>
                <w:ilvl w:val="0"/>
                <w:numId w:val="13"/>
              </w:numPr>
              <w:rPr>
                <w:rFonts w:ascii="Arial" w:hAnsi="Arial"/>
              </w:rPr>
            </w:pPr>
            <w:r>
              <w:rPr>
                <w:rFonts w:ascii="Arial" w:hAnsi="Arial"/>
              </w:rPr>
              <w:t>Power source requirements.</w:t>
            </w:r>
          </w:p>
          <w:p w:rsidR="00AE608C" w:rsidRDefault="00851A39" w:rsidP="00AE608C">
            <w:pPr>
              <w:pStyle w:val="ListParagraph"/>
              <w:numPr>
                <w:ilvl w:val="0"/>
                <w:numId w:val="13"/>
              </w:numPr>
              <w:rPr>
                <w:rFonts w:ascii="Arial" w:hAnsi="Arial"/>
              </w:rPr>
            </w:pPr>
            <w:r>
              <w:rPr>
                <w:rFonts w:ascii="Arial" w:hAnsi="Arial"/>
              </w:rPr>
              <w:t>Power source options and features.</w:t>
            </w:r>
          </w:p>
          <w:p w:rsidR="00AE608C" w:rsidRDefault="00851A39" w:rsidP="00AE608C">
            <w:pPr>
              <w:pStyle w:val="ListParagraph"/>
              <w:numPr>
                <w:ilvl w:val="0"/>
                <w:numId w:val="13"/>
              </w:numPr>
              <w:rPr>
                <w:rFonts w:ascii="Arial" w:hAnsi="Arial"/>
              </w:rPr>
            </w:pPr>
            <w:r>
              <w:rPr>
                <w:rFonts w:ascii="Arial" w:hAnsi="Arial"/>
              </w:rPr>
              <w:t xml:space="preserve">Power source set up and maintenance. </w:t>
            </w:r>
          </w:p>
          <w:p w:rsidR="00AE608C" w:rsidRPr="00AE608C" w:rsidRDefault="00AE608C" w:rsidP="00AE608C">
            <w:pPr>
              <w:pStyle w:val="ListParagraph"/>
              <w:rPr>
                <w:rFonts w:ascii="Arial" w:hAnsi="Arial"/>
              </w:rPr>
            </w:pPr>
          </w:p>
        </w:tc>
      </w:tr>
      <w:tr w:rsidR="00D1300B">
        <w:tc>
          <w:tcPr>
            <w:tcW w:w="675" w:type="dxa"/>
          </w:tcPr>
          <w:p w:rsidR="00D1300B" w:rsidRDefault="00D1300B">
            <w:pPr>
              <w:rPr>
                <w:rFonts w:ascii="Arial" w:hAnsi="Arial"/>
              </w:rPr>
            </w:pPr>
          </w:p>
        </w:tc>
        <w:tc>
          <w:tcPr>
            <w:tcW w:w="567" w:type="dxa"/>
          </w:tcPr>
          <w:p w:rsidR="00D1300B" w:rsidRPr="006749C5" w:rsidRDefault="00D1300B">
            <w:pPr>
              <w:rPr>
                <w:rFonts w:ascii="Arial" w:hAnsi="Arial"/>
                <w:b/>
                <w:i/>
              </w:rPr>
            </w:pPr>
            <w:r w:rsidRPr="006749C5">
              <w:rPr>
                <w:rFonts w:ascii="Arial" w:hAnsi="Arial"/>
                <w:b/>
                <w:i/>
              </w:rPr>
              <w:t>2.</w:t>
            </w:r>
          </w:p>
        </w:tc>
        <w:tc>
          <w:tcPr>
            <w:tcW w:w="7614" w:type="dxa"/>
          </w:tcPr>
          <w:p w:rsidR="00D1300B" w:rsidRPr="006749C5" w:rsidRDefault="00851A39">
            <w:pPr>
              <w:rPr>
                <w:rFonts w:ascii="Arial" w:hAnsi="Arial"/>
                <w:b/>
                <w:i/>
              </w:rPr>
            </w:pPr>
            <w:r w:rsidRPr="006749C5">
              <w:rPr>
                <w:rFonts w:ascii="Arial" w:hAnsi="Arial"/>
                <w:b/>
                <w:i/>
              </w:rPr>
              <w:t>Describe the process requirements in regards to filler metals, electrodes and shielding gasses.</w:t>
            </w:r>
          </w:p>
          <w:p w:rsidR="00AE608C" w:rsidRDefault="00851A39" w:rsidP="00AE608C">
            <w:pPr>
              <w:pStyle w:val="ListParagraph"/>
              <w:numPr>
                <w:ilvl w:val="0"/>
                <w:numId w:val="14"/>
              </w:numPr>
              <w:rPr>
                <w:rFonts w:ascii="Arial" w:hAnsi="Arial"/>
              </w:rPr>
            </w:pPr>
            <w:r>
              <w:rPr>
                <w:rFonts w:ascii="Arial" w:hAnsi="Arial"/>
              </w:rPr>
              <w:t>Shielding gasses.</w:t>
            </w:r>
          </w:p>
          <w:p w:rsidR="004A18A8" w:rsidRDefault="00851A39" w:rsidP="00AE608C">
            <w:pPr>
              <w:pStyle w:val="ListParagraph"/>
              <w:numPr>
                <w:ilvl w:val="0"/>
                <w:numId w:val="14"/>
              </w:numPr>
              <w:rPr>
                <w:rFonts w:ascii="Arial" w:hAnsi="Arial"/>
              </w:rPr>
            </w:pPr>
            <w:r>
              <w:rPr>
                <w:rFonts w:ascii="Arial" w:hAnsi="Arial"/>
              </w:rPr>
              <w:t>AWS electrode classifications.</w:t>
            </w:r>
          </w:p>
          <w:p w:rsidR="00AE608C" w:rsidRDefault="00851A39" w:rsidP="00AE608C">
            <w:pPr>
              <w:pStyle w:val="ListParagraph"/>
              <w:numPr>
                <w:ilvl w:val="0"/>
                <w:numId w:val="14"/>
              </w:numPr>
              <w:rPr>
                <w:rFonts w:ascii="Arial" w:hAnsi="Arial"/>
              </w:rPr>
            </w:pPr>
            <w:r>
              <w:rPr>
                <w:rFonts w:ascii="Arial" w:hAnsi="Arial"/>
              </w:rPr>
              <w:t>AWS and CSA filler metal classifications.</w:t>
            </w:r>
          </w:p>
          <w:p w:rsidR="00AE608C" w:rsidRDefault="00851A39" w:rsidP="004A18A8">
            <w:pPr>
              <w:pStyle w:val="ListParagraph"/>
              <w:numPr>
                <w:ilvl w:val="0"/>
                <w:numId w:val="14"/>
              </w:numPr>
              <w:rPr>
                <w:rFonts w:ascii="Arial" w:hAnsi="Arial"/>
              </w:rPr>
            </w:pPr>
            <w:r>
              <w:rPr>
                <w:rFonts w:ascii="Arial" w:hAnsi="Arial"/>
              </w:rPr>
              <w:t>Proper selection of filler metals, electrodes and shielding gasses.</w:t>
            </w:r>
          </w:p>
          <w:p w:rsidR="006749C5" w:rsidRPr="004A18A8" w:rsidRDefault="006749C5" w:rsidP="006749C5">
            <w:pPr>
              <w:pStyle w:val="ListParagraph"/>
              <w:rPr>
                <w:rFonts w:ascii="Arial" w:hAnsi="Arial"/>
              </w:rPr>
            </w:pPr>
          </w:p>
        </w:tc>
      </w:tr>
      <w:tr w:rsidR="00D1300B">
        <w:tc>
          <w:tcPr>
            <w:tcW w:w="675" w:type="dxa"/>
          </w:tcPr>
          <w:p w:rsidR="00D1300B" w:rsidRDefault="00D1300B">
            <w:pPr>
              <w:rPr>
                <w:rFonts w:ascii="Arial" w:hAnsi="Arial"/>
              </w:rPr>
            </w:pPr>
          </w:p>
        </w:tc>
        <w:tc>
          <w:tcPr>
            <w:tcW w:w="567" w:type="dxa"/>
          </w:tcPr>
          <w:p w:rsidR="00D1300B" w:rsidRPr="006749C5" w:rsidRDefault="00D1300B">
            <w:pPr>
              <w:rPr>
                <w:rFonts w:ascii="Arial" w:hAnsi="Arial"/>
                <w:b/>
                <w:i/>
              </w:rPr>
            </w:pPr>
            <w:r w:rsidRPr="006749C5">
              <w:rPr>
                <w:rFonts w:ascii="Arial" w:hAnsi="Arial"/>
                <w:b/>
                <w:i/>
              </w:rPr>
              <w:t>3.</w:t>
            </w:r>
          </w:p>
        </w:tc>
        <w:tc>
          <w:tcPr>
            <w:tcW w:w="7614" w:type="dxa"/>
          </w:tcPr>
          <w:p w:rsidR="00D1300B" w:rsidRPr="006749C5" w:rsidRDefault="0063672A">
            <w:pPr>
              <w:rPr>
                <w:rFonts w:ascii="Arial" w:hAnsi="Arial"/>
                <w:b/>
                <w:i/>
              </w:rPr>
            </w:pPr>
            <w:r w:rsidRPr="006749C5">
              <w:rPr>
                <w:rFonts w:ascii="Arial" w:hAnsi="Arial"/>
                <w:b/>
                <w:i/>
              </w:rPr>
              <w:t>Understand the proper procedures and requirements for welding of various metals with the gas tungsten arc welding process.</w:t>
            </w:r>
          </w:p>
          <w:p w:rsidR="004A18A8" w:rsidRDefault="0063672A" w:rsidP="004A18A8">
            <w:pPr>
              <w:pStyle w:val="ListParagraph"/>
              <w:numPr>
                <w:ilvl w:val="0"/>
                <w:numId w:val="15"/>
              </w:numPr>
              <w:rPr>
                <w:rFonts w:ascii="Arial" w:hAnsi="Arial"/>
              </w:rPr>
            </w:pPr>
            <w:r>
              <w:rPr>
                <w:rFonts w:ascii="Arial" w:hAnsi="Arial"/>
              </w:rPr>
              <w:t>GTAW aluminum and its alloys.</w:t>
            </w:r>
          </w:p>
          <w:p w:rsidR="004A18A8" w:rsidRDefault="0063672A" w:rsidP="004A18A8">
            <w:pPr>
              <w:pStyle w:val="ListParagraph"/>
              <w:numPr>
                <w:ilvl w:val="0"/>
                <w:numId w:val="15"/>
              </w:numPr>
              <w:rPr>
                <w:rFonts w:ascii="Arial" w:hAnsi="Arial"/>
              </w:rPr>
            </w:pPr>
            <w:r>
              <w:rPr>
                <w:rFonts w:ascii="Arial" w:hAnsi="Arial"/>
              </w:rPr>
              <w:t>GTAW stainless steels and its alloys.</w:t>
            </w:r>
          </w:p>
          <w:p w:rsidR="004A18A8" w:rsidRDefault="0063672A" w:rsidP="004A18A8">
            <w:pPr>
              <w:pStyle w:val="ListParagraph"/>
              <w:numPr>
                <w:ilvl w:val="0"/>
                <w:numId w:val="15"/>
              </w:numPr>
              <w:rPr>
                <w:rFonts w:ascii="Arial" w:hAnsi="Arial"/>
              </w:rPr>
            </w:pPr>
            <w:r>
              <w:rPr>
                <w:rFonts w:ascii="Arial" w:hAnsi="Arial"/>
              </w:rPr>
              <w:t>GTAW mild carbons steels and their alloys.</w:t>
            </w:r>
          </w:p>
          <w:p w:rsidR="006749C5" w:rsidRPr="004A18A8" w:rsidRDefault="006749C5" w:rsidP="006749C5">
            <w:pPr>
              <w:pStyle w:val="ListParagraph"/>
              <w:rPr>
                <w:rFonts w:ascii="Arial" w:hAnsi="Arial"/>
              </w:rPr>
            </w:pPr>
          </w:p>
        </w:tc>
      </w:tr>
      <w:tr w:rsidR="00D1300B">
        <w:tc>
          <w:tcPr>
            <w:tcW w:w="675" w:type="dxa"/>
          </w:tcPr>
          <w:p w:rsidR="00D1300B" w:rsidRDefault="00D1300B">
            <w:pPr>
              <w:rPr>
                <w:rFonts w:ascii="Arial" w:hAnsi="Arial"/>
              </w:rPr>
            </w:pPr>
          </w:p>
        </w:tc>
        <w:tc>
          <w:tcPr>
            <w:tcW w:w="567" w:type="dxa"/>
          </w:tcPr>
          <w:p w:rsidR="00D1300B" w:rsidRPr="006749C5" w:rsidRDefault="00D1300B">
            <w:pPr>
              <w:rPr>
                <w:rFonts w:ascii="Arial" w:hAnsi="Arial"/>
                <w:b/>
                <w:i/>
              </w:rPr>
            </w:pPr>
            <w:r w:rsidRPr="006749C5">
              <w:rPr>
                <w:rFonts w:ascii="Arial" w:hAnsi="Arial"/>
                <w:b/>
                <w:i/>
              </w:rPr>
              <w:t>4.</w:t>
            </w:r>
          </w:p>
        </w:tc>
        <w:tc>
          <w:tcPr>
            <w:tcW w:w="7614" w:type="dxa"/>
          </w:tcPr>
          <w:p w:rsidR="00D1300B" w:rsidRPr="006749C5" w:rsidRDefault="0063672A">
            <w:pPr>
              <w:rPr>
                <w:rFonts w:ascii="Arial" w:hAnsi="Arial"/>
                <w:b/>
                <w:i/>
              </w:rPr>
            </w:pPr>
            <w:r w:rsidRPr="006749C5">
              <w:rPr>
                <w:rFonts w:ascii="Arial" w:hAnsi="Arial"/>
                <w:b/>
                <w:i/>
              </w:rPr>
              <w:t>Describe maintenance and trouble shooting of gas tungsten arc welding equipment.</w:t>
            </w:r>
          </w:p>
          <w:p w:rsidR="004A18A8" w:rsidRDefault="0063672A" w:rsidP="004A18A8">
            <w:pPr>
              <w:pStyle w:val="ListParagraph"/>
              <w:numPr>
                <w:ilvl w:val="0"/>
                <w:numId w:val="16"/>
              </w:numPr>
              <w:rPr>
                <w:rFonts w:ascii="Arial" w:hAnsi="Arial"/>
              </w:rPr>
            </w:pPr>
            <w:r>
              <w:rPr>
                <w:rFonts w:ascii="Arial" w:hAnsi="Arial"/>
              </w:rPr>
              <w:t>GTAW torch assembly.</w:t>
            </w:r>
          </w:p>
          <w:p w:rsidR="004A18A8" w:rsidRDefault="0063672A" w:rsidP="004A18A8">
            <w:pPr>
              <w:pStyle w:val="ListParagraph"/>
              <w:numPr>
                <w:ilvl w:val="0"/>
                <w:numId w:val="16"/>
              </w:numPr>
              <w:rPr>
                <w:rFonts w:ascii="Arial" w:hAnsi="Arial"/>
              </w:rPr>
            </w:pPr>
            <w:r>
              <w:rPr>
                <w:rFonts w:ascii="Arial" w:hAnsi="Arial"/>
              </w:rPr>
              <w:t xml:space="preserve">GTAW flow meters and regulators. </w:t>
            </w:r>
          </w:p>
          <w:p w:rsidR="004A18A8" w:rsidRDefault="0063672A" w:rsidP="004A18A8">
            <w:pPr>
              <w:pStyle w:val="ListParagraph"/>
              <w:numPr>
                <w:ilvl w:val="0"/>
                <w:numId w:val="16"/>
              </w:numPr>
              <w:rPr>
                <w:rFonts w:ascii="Arial" w:hAnsi="Arial"/>
              </w:rPr>
            </w:pPr>
            <w:r>
              <w:rPr>
                <w:rFonts w:ascii="Arial" w:hAnsi="Arial"/>
              </w:rPr>
              <w:t>GTAW hoses and cables</w:t>
            </w:r>
          </w:p>
          <w:p w:rsidR="006749C5" w:rsidRPr="004A18A8" w:rsidRDefault="006749C5" w:rsidP="006749C5">
            <w:pPr>
              <w:pStyle w:val="ListParagraph"/>
              <w:rPr>
                <w:rFonts w:ascii="Arial" w:hAnsi="Arial"/>
              </w:rPr>
            </w:pPr>
          </w:p>
        </w:tc>
      </w:tr>
      <w:tr w:rsidR="00D1300B">
        <w:tc>
          <w:tcPr>
            <w:tcW w:w="675" w:type="dxa"/>
          </w:tcPr>
          <w:p w:rsidR="00D1300B" w:rsidRDefault="00D1300B">
            <w:pPr>
              <w:rPr>
                <w:rFonts w:ascii="Arial" w:hAnsi="Arial"/>
              </w:rPr>
            </w:pPr>
          </w:p>
        </w:tc>
        <w:tc>
          <w:tcPr>
            <w:tcW w:w="567" w:type="dxa"/>
          </w:tcPr>
          <w:p w:rsidR="00D1300B" w:rsidRPr="006749C5" w:rsidRDefault="00D1300B">
            <w:pPr>
              <w:rPr>
                <w:rFonts w:ascii="Arial" w:hAnsi="Arial"/>
                <w:b/>
                <w:i/>
              </w:rPr>
            </w:pPr>
            <w:r w:rsidRPr="006749C5">
              <w:rPr>
                <w:rFonts w:ascii="Arial" w:hAnsi="Arial"/>
                <w:b/>
                <w:i/>
              </w:rPr>
              <w:t>5.</w:t>
            </w:r>
          </w:p>
        </w:tc>
        <w:tc>
          <w:tcPr>
            <w:tcW w:w="7614" w:type="dxa"/>
          </w:tcPr>
          <w:p w:rsidR="00D1300B" w:rsidRPr="006749C5" w:rsidRDefault="0063672A">
            <w:pPr>
              <w:rPr>
                <w:rFonts w:ascii="Arial" w:hAnsi="Arial"/>
                <w:b/>
                <w:i/>
              </w:rPr>
            </w:pPr>
            <w:r w:rsidRPr="006749C5">
              <w:rPr>
                <w:rFonts w:ascii="Arial" w:hAnsi="Arial"/>
                <w:b/>
                <w:i/>
              </w:rPr>
              <w:t>Demonstrate the ability to weld with the gas tungsten arc welding process.</w:t>
            </w:r>
          </w:p>
          <w:p w:rsidR="004A18A8" w:rsidRDefault="0063672A" w:rsidP="004A18A8">
            <w:pPr>
              <w:pStyle w:val="ListParagraph"/>
              <w:numPr>
                <w:ilvl w:val="0"/>
                <w:numId w:val="17"/>
              </w:numPr>
              <w:rPr>
                <w:rFonts w:ascii="Arial" w:hAnsi="Arial"/>
              </w:rPr>
            </w:pPr>
            <w:r>
              <w:rPr>
                <w:rFonts w:ascii="Arial" w:hAnsi="Arial"/>
              </w:rPr>
              <w:t>Produce acceptable welds on mild steel.</w:t>
            </w:r>
          </w:p>
          <w:p w:rsidR="006749C5" w:rsidRPr="004A18A8" w:rsidRDefault="006749C5" w:rsidP="006749C5">
            <w:pPr>
              <w:pStyle w:val="ListParagraph"/>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u w:val="single"/>
              </w:rPr>
            </w:pPr>
          </w:p>
        </w:tc>
      </w:tr>
      <w:tr w:rsidR="00D1300B">
        <w:trPr>
          <w:cantSplit/>
        </w:trPr>
        <w:tc>
          <w:tcPr>
            <w:tcW w:w="675" w:type="dxa"/>
          </w:tcPr>
          <w:p w:rsidR="00D1300B" w:rsidRDefault="00D1300B">
            <w:pPr>
              <w:rPr>
                <w:rFonts w:ascii="Arial" w:hAnsi="Arial"/>
                <w:b/>
              </w:rPr>
            </w:pPr>
            <w:r>
              <w:rPr>
                <w:rFonts w:ascii="Arial" w:hAnsi="Arial"/>
                <w:b/>
              </w:rPr>
              <w:lastRenderedPageBreak/>
              <w:t>III.</w:t>
            </w:r>
          </w:p>
        </w:tc>
        <w:tc>
          <w:tcPr>
            <w:tcW w:w="8181" w:type="dxa"/>
            <w:gridSpan w:val="2"/>
          </w:tcPr>
          <w:p w:rsidR="00D1300B" w:rsidRPr="009D001D" w:rsidRDefault="00D1300B">
            <w:pPr>
              <w:rPr>
                <w:rFonts w:ascii="Arial" w:hAnsi="Arial"/>
                <w:b/>
              </w:rPr>
            </w:pPr>
            <w:r>
              <w:rPr>
                <w:rFonts w:ascii="Arial" w:hAnsi="Arial"/>
                <w:b/>
              </w:rPr>
              <w:t>TOPICS:</w:t>
            </w:r>
          </w:p>
        </w:tc>
      </w:tr>
      <w:tr w:rsidR="0063672A">
        <w:tc>
          <w:tcPr>
            <w:tcW w:w="675" w:type="dxa"/>
          </w:tcPr>
          <w:p w:rsidR="0063672A" w:rsidRDefault="0063672A">
            <w:pPr>
              <w:rPr>
                <w:rFonts w:ascii="Arial" w:hAnsi="Arial"/>
              </w:rPr>
            </w:pPr>
          </w:p>
        </w:tc>
        <w:tc>
          <w:tcPr>
            <w:tcW w:w="567" w:type="dxa"/>
          </w:tcPr>
          <w:p w:rsidR="0063672A" w:rsidRDefault="0063672A">
            <w:pPr>
              <w:rPr>
                <w:rFonts w:ascii="Arial" w:hAnsi="Arial"/>
              </w:rPr>
            </w:pPr>
            <w:r>
              <w:rPr>
                <w:rFonts w:ascii="Arial" w:hAnsi="Arial"/>
              </w:rPr>
              <w:t>1.</w:t>
            </w:r>
          </w:p>
        </w:tc>
        <w:tc>
          <w:tcPr>
            <w:tcW w:w="7614" w:type="dxa"/>
          </w:tcPr>
          <w:p w:rsidR="0063672A" w:rsidRDefault="0063672A" w:rsidP="006749C5">
            <w:pPr>
              <w:rPr>
                <w:rFonts w:ascii="Arial" w:hAnsi="Arial"/>
              </w:rPr>
            </w:pPr>
            <w:r>
              <w:rPr>
                <w:rFonts w:ascii="Arial" w:hAnsi="Arial"/>
              </w:rPr>
              <w:t>Describe the power sources required for the gas tungsten arc welding process.</w:t>
            </w:r>
          </w:p>
        </w:tc>
      </w:tr>
      <w:tr w:rsidR="0063672A">
        <w:tc>
          <w:tcPr>
            <w:tcW w:w="675" w:type="dxa"/>
          </w:tcPr>
          <w:p w:rsidR="0063672A" w:rsidRDefault="0063672A">
            <w:pPr>
              <w:rPr>
                <w:rFonts w:ascii="Arial" w:hAnsi="Arial"/>
              </w:rPr>
            </w:pPr>
          </w:p>
        </w:tc>
        <w:tc>
          <w:tcPr>
            <w:tcW w:w="567" w:type="dxa"/>
          </w:tcPr>
          <w:p w:rsidR="0063672A" w:rsidRDefault="0063672A">
            <w:pPr>
              <w:rPr>
                <w:rFonts w:ascii="Arial" w:hAnsi="Arial"/>
              </w:rPr>
            </w:pPr>
            <w:r>
              <w:rPr>
                <w:rFonts w:ascii="Arial" w:hAnsi="Arial"/>
              </w:rPr>
              <w:t>2.</w:t>
            </w:r>
          </w:p>
        </w:tc>
        <w:tc>
          <w:tcPr>
            <w:tcW w:w="7614" w:type="dxa"/>
          </w:tcPr>
          <w:p w:rsidR="0063672A" w:rsidRDefault="0063672A">
            <w:pPr>
              <w:rPr>
                <w:rFonts w:ascii="Arial" w:hAnsi="Arial"/>
              </w:rPr>
            </w:pPr>
            <w:r>
              <w:rPr>
                <w:rFonts w:ascii="Arial" w:hAnsi="Arial"/>
              </w:rPr>
              <w:t>Describe the process requirements in regards to filler metals, electrodes and shielding gasses.</w:t>
            </w:r>
          </w:p>
        </w:tc>
      </w:tr>
      <w:tr w:rsidR="0063672A">
        <w:tc>
          <w:tcPr>
            <w:tcW w:w="675" w:type="dxa"/>
          </w:tcPr>
          <w:p w:rsidR="0063672A" w:rsidRDefault="0063672A">
            <w:pPr>
              <w:rPr>
                <w:rFonts w:ascii="Arial" w:hAnsi="Arial"/>
              </w:rPr>
            </w:pPr>
          </w:p>
        </w:tc>
        <w:tc>
          <w:tcPr>
            <w:tcW w:w="567" w:type="dxa"/>
          </w:tcPr>
          <w:p w:rsidR="0063672A" w:rsidRDefault="0063672A">
            <w:pPr>
              <w:rPr>
                <w:rFonts w:ascii="Arial" w:hAnsi="Arial"/>
              </w:rPr>
            </w:pPr>
            <w:r>
              <w:rPr>
                <w:rFonts w:ascii="Arial" w:hAnsi="Arial"/>
              </w:rPr>
              <w:t>3.</w:t>
            </w:r>
          </w:p>
        </w:tc>
        <w:tc>
          <w:tcPr>
            <w:tcW w:w="7614" w:type="dxa"/>
          </w:tcPr>
          <w:p w:rsidR="0063672A" w:rsidRDefault="0063672A">
            <w:pPr>
              <w:rPr>
                <w:rFonts w:ascii="Arial" w:hAnsi="Arial"/>
              </w:rPr>
            </w:pPr>
            <w:r>
              <w:rPr>
                <w:rFonts w:ascii="Arial" w:hAnsi="Arial"/>
              </w:rPr>
              <w:t>Understand the proper procedures and requirements for welding of various metals with the gas tungsten arc welding process.</w:t>
            </w:r>
          </w:p>
        </w:tc>
      </w:tr>
      <w:tr w:rsidR="0063672A">
        <w:tc>
          <w:tcPr>
            <w:tcW w:w="675" w:type="dxa"/>
          </w:tcPr>
          <w:p w:rsidR="0063672A" w:rsidRDefault="0063672A">
            <w:pPr>
              <w:rPr>
                <w:rFonts w:ascii="Arial" w:hAnsi="Arial"/>
              </w:rPr>
            </w:pPr>
          </w:p>
        </w:tc>
        <w:tc>
          <w:tcPr>
            <w:tcW w:w="567" w:type="dxa"/>
          </w:tcPr>
          <w:p w:rsidR="0063672A" w:rsidRDefault="0063672A">
            <w:pPr>
              <w:rPr>
                <w:rFonts w:ascii="Arial" w:hAnsi="Arial"/>
              </w:rPr>
            </w:pPr>
            <w:r>
              <w:rPr>
                <w:rFonts w:ascii="Arial" w:hAnsi="Arial"/>
              </w:rPr>
              <w:t>4.</w:t>
            </w:r>
          </w:p>
        </w:tc>
        <w:tc>
          <w:tcPr>
            <w:tcW w:w="7614" w:type="dxa"/>
          </w:tcPr>
          <w:p w:rsidR="0063672A" w:rsidRDefault="0063672A">
            <w:pPr>
              <w:rPr>
                <w:rFonts w:ascii="Arial" w:hAnsi="Arial"/>
              </w:rPr>
            </w:pPr>
            <w:r>
              <w:rPr>
                <w:rFonts w:ascii="Arial" w:hAnsi="Arial"/>
              </w:rPr>
              <w:t>Describe maintenance and trouble shooting of gas tungsten arc welding equipment.</w:t>
            </w:r>
          </w:p>
        </w:tc>
      </w:tr>
      <w:tr w:rsidR="0063672A">
        <w:tc>
          <w:tcPr>
            <w:tcW w:w="675" w:type="dxa"/>
          </w:tcPr>
          <w:p w:rsidR="0063672A" w:rsidRDefault="0063672A">
            <w:pPr>
              <w:rPr>
                <w:rFonts w:ascii="Arial" w:hAnsi="Arial"/>
              </w:rPr>
            </w:pPr>
          </w:p>
        </w:tc>
        <w:tc>
          <w:tcPr>
            <w:tcW w:w="567" w:type="dxa"/>
          </w:tcPr>
          <w:p w:rsidR="0063672A" w:rsidRDefault="0063672A">
            <w:pPr>
              <w:rPr>
                <w:rFonts w:ascii="Arial" w:hAnsi="Arial"/>
              </w:rPr>
            </w:pPr>
            <w:r>
              <w:rPr>
                <w:rFonts w:ascii="Arial" w:hAnsi="Arial"/>
              </w:rPr>
              <w:t>5.</w:t>
            </w:r>
          </w:p>
        </w:tc>
        <w:tc>
          <w:tcPr>
            <w:tcW w:w="7614" w:type="dxa"/>
          </w:tcPr>
          <w:p w:rsidR="0063672A" w:rsidRDefault="0063672A">
            <w:pPr>
              <w:rPr>
                <w:rFonts w:ascii="Arial" w:hAnsi="Arial"/>
              </w:rPr>
            </w:pPr>
            <w:r>
              <w:rPr>
                <w:rFonts w:ascii="Arial" w:hAnsi="Arial"/>
              </w:rPr>
              <w:t>Demonstrate the ability to weld with the gas tungsten arc welding process.</w:t>
            </w:r>
          </w:p>
        </w:tc>
      </w:tr>
    </w:tbl>
    <w:p w:rsidR="005F5971" w:rsidRDefault="005F5971">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p w:rsidR="006B24EC" w:rsidRDefault="006B24EC">
            <w:pPr>
              <w:rPr>
                <w:rFonts w:ascii="Arial" w:hAnsi="Arial"/>
                <w:b/>
              </w:rPr>
            </w:pPr>
          </w:p>
          <w:p w:rsidR="006B24EC" w:rsidRDefault="006B24EC">
            <w:pPr>
              <w:rPr>
                <w:rFonts w:ascii="Arial" w:hAnsi="Arial"/>
                <w:b/>
              </w:rPr>
            </w:pPr>
          </w:p>
          <w:p w:rsidR="006B24EC" w:rsidRDefault="006B24EC">
            <w:pPr>
              <w:rPr>
                <w:rFonts w:ascii="Arial" w:hAnsi="Arial"/>
                <w:b/>
              </w:rPr>
            </w:pPr>
          </w:p>
          <w:p w:rsidR="006B24EC" w:rsidRDefault="006B24EC">
            <w:pPr>
              <w:rPr>
                <w:rFonts w:ascii="Arial" w:hAnsi="Arial"/>
                <w:b/>
              </w:rPr>
            </w:pPr>
          </w:p>
          <w:p w:rsidR="006B24EC" w:rsidRDefault="006B24EC">
            <w:pPr>
              <w:rPr>
                <w:rFonts w:ascii="Arial" w:hAnsi="Arial"/>
                <w:b/>
              </w:rPr>
            </w:pPr>
          </w:p>
          <w:p w:rsidR="006B24EC" w:rsidRDefault="006B24EC">
            <w:pPr>
              <w:rPr>
                <w:rFonts w:ascii="Arial" w:hAnsi="Arial"/>
                <w:b/>
              </w:rPr>
            </w:pPr>
          </w:p>
          <w:p w:rsidR="006B24EC" w:rsidRDefault="006B24EC">
            <w:pPr>
              <w:rPr>
                <w:rFonts w:ascii="Arial" w:hAnsi="Arial"/>
                <w:b/>
              </w:rPr>
            </w:pPr>
          </w:p>
          <w:p w:rsidR="006B24EC" w:rsidRDefault="006B24EC">
            <w:pPr>
              <w:rPr>
                <w:rFonts w:ascii="Arial" w:hAnsi="Arial"/>
                <w:b/>
              </w:rPr>
            </w:pPr>
          </w:p>
          <w:p w:rsidR="006B24EC" w:rsidRDefault="006B24EC">
            <w:pPr>
              <w:rPr>
                <w:rFonts w:ascii="Arial" w:hAnsi="Arial"/>
                <w:b/>
              </w:rPr>
            </w:pPr>
          </w:p>
          <w:p w:rsidR="006B24EC" w:rsidRDefault="006B24EC">
            <w:pPr>
              <w:rPr>
                <w:rFonts w:ascii="Arial" w:hAnsi="Arial"/>
                <w:b/>
              </w:rPr>
            </w:pPr>
            <w:r>
              <w:rPr>
                <w:rFonts w:ascii="Arial" w:hAnsi="Arial"/>
                <w:b/>
              </w:rPr>
              <w:t>V.</w:t>
            </w:r>
          </w:p>
          <w:p w:rsidR="006B24EC" w:rsidRDefault="006B24EC">
            <w:pPr>
              <w:rPr>
                <w:rFonts w:ascii="Arial" w:hAnsi="Arial"/>
                <w:b/>
              </w:rPr>
            </w:pPr>
          </w:p>
        </w:tc>
        <w:tc>
          <w:tcPr>
            <w:tcW w:w="8181" w:type="dxa"/>
          </w:tcPr>
          <w:p w:rsidR="00D1300B" w:rsidRDefault="00D1300B">
            <w:pPr>
              <w:rPr>
                <w:rFonts w:ascii="Arial" w:hAnsi="Arial"/>
                <w:b/>
              </w:rPr>
            </w:pPr>
            <w:r>
              <w:rPr>
                <w:rFonts w:ascii="Arial" w:hAnsi="Arial"/>
                <w:b/>
              </w:rPr>
              <w:t>REQUIRED RESOURCES/TEXTS/MATERIALS:</w:t>
            </w:r>
          </w:p>
          <w:p w:rsidR="005F5971" w:rsidRDefault="00722A8D" w:rsidP="00722A8D">
            <w:pPr>
              <w:pStyle w:val="ListParagraph"/>
              <w:numPr>
                <w:ilvl w:val="0"/>
                <w:numId w:val="17"/>
              </w:numPr>
              <w:rPr>
                <w:rFonts w:ascii="Arial" w:hAnsi="Arial"/>
              </w:rPr>
            </w:pPr>
            <w:r w:rsidRPr="00722A8D">
              <w:rPr>
                <w:rFonts w:ascii="Arial" w:hAnsi="Arial"/>
              </w:rPr>
              <w:t>IPT Metal Trades Handbook</w:t>
            </w:r>
          </w:p>
          <w:p w:rsidR="00731700" w:rsidRDefault="00731700" w:rsidP="00722A8D">
            <w:pPr>
              <w:pStyle w:val="ListParagraph"/>
              <w:numPr>
                <w:ilvl w:val="0"/>
                <w:numId w:val="17"/>
              </w:numPr>
              <w:rPr>
                <w:rFonts w:ascii="Arial" w:hAnsi="Arial"/>
              </w:rPr>
            </w:pPr>
            <w:r>
              <w:rPr>
                <w:rFonts w:ascii="Arial" w:hAnsi="Arial"/>
              </w:rPr>
              <w:t>Welding Skills Textbook/Workbook</w:t>
            </w:r>
          </w:p>
          <w:p w:rsidR="0063672A" w:rsidRPr="00731700" w:rsidRDefault="00731700" w:rsidP="00731700">
            <w:pPr>
              <w:pStyle w:val="ListParagraph"/>
              <w:numPr>
                <w:ilvl w:val="0"/>
                <w:numId w:val="17"/>
              </w:numPr>
              <w:rPr>
                <w:rFonts w:ascii="Arial" w:hAnsi="Arial"/>
              </w:rPr>
            </w:pPr>
            <w:r>
              <w:rPr>
                <w:rFonts w:ascii="Arial" w:hAnsi="Arial"/>
              </w:rPr>
              <w:t>Provided handout materials</w:t>
            </w:r>
          </w:p>
          <w:p w:rsidR="00722A8D" w:rsidRDefault="00722A8D" w:rsidP="00722A8D">
            <w:pPr>
              <w:numPr>
                <w:ilvl w:val="0"/>
                <w:numId w:val="17"/>
              </w:numPr>
              <w:rPr>
                <w:rFonts w:ascii="Arial" w:hAnsi="Arial"/>
              </w:rPr>
            </w:pPr>
            <w:r>
              <w:rPr>
                <w:rFonts w:ascii="Arial" w:hAnsi="Arial"/>
              </w:rPr>
              <w:t>Impact Resistant Safety Glasses   (CSA Approved)</w:t>
            </w:r>
          </w:p>
          <w:p w:rsidR="00722A8D" w:rsidRDefault="00722A8D" w:rsidP="00722A8D">
            <w:pPr>
              <w:numPr>
                <w:ilvl w:val="0"/>
                <w:numId w:val="17"/>
              </w:numPr>
              <w:rPr>
                <w:rFonts w:ascii="Arial" w:hAnsi="Arial"/>
              </w:rPr>
            </w:pPr>
            <w:r>
              <w:rPr>
                <w:rFonts w:ascii="Arial" w:hAnsi="Arial"/>
              </w:rPr>
              <w:t>High Cut ( 6 inch</w:t>
            </w:r>
            <w:r w:rsidR="00421AC4">
              <w:rPr>
                <w:rFonts w:ascii="Arial" w:hAnsi="Arial"/>
              </w:rPr>
              <w:t xml:space="preserve"> min</w:t>
            </w:r>
            <w:r>
              <w:rPr>
                <w:rFonts w:ascii="Arial" w:hAnsi="Arial"/>
              </w:rPr>
              <w:t xml:space="preserve"> ) Safety Work Boot  ( CSA Approved)</w:t>
            </w:r>
          </w:p>
          <w:p w:rsidR="00722A8D" w:rsidRDefault="00722A8D" w:rsidP="00722A8D">
            <w:pPr>
              <w:numPr>
                <w:ilvl w:val="0"/>
                <w:numId w:val="17"/>
              </w:numPr>
              <w:rPr>
                <w:rFonts w:ascii="Arial" w:hAnsi="Arial"/>
              </w:rPr>
            </w:pPr>
            <w:r>
              <w:rPr>
                <w:rFonts w:ascii="Arial" w:hAnsi="Arial"/>
              </w:rPr>
              <w:t>Weld Gloves  ( CSA Approved)</w:t>
            </w:r>
          </w:p>
          <w:p w:rsidR="005F5971" w:rsidRDefault="005F5971" w:rsidP="00421AC4">
            <w:pPr>
              <w:ind w:left="720"/>
              <w:rPr>
                <w:rFonts w:ascii="Arial" w:hAnsi="Arial"/>
              </w:rPr>
            </w:pPr>
          </w:p>
          <w:p w:rsidR="006B24EC" w:rsidRDefault="006B24EC" w:rsidP="006B24EC">
            <w:pPr>
              <w:ind w:left="720"/>
              <w:rPr>
                <w:rFonts w:ascii="Arial" w:hAnsi="Arial"/>
              </w:rPr>
            </w:pPr>
          </w:p>
          <w:p w:rsidR="006B24EC" w:rsidRDefault="006B24EC" w:rsidP="006B24EC">
            <w:pPr>
              <w:rPr>
                <w:rFonts w:ascii="Arial" w:hAnsi="Arial"/>
                <w:b/>
              </w:rPr>
            </w:pPr>
            <w:bookmarkStart w:id="0" w:name="_GoBack"/>
            <w:bookmarkEnd w:id="0"/>
          </w:p>
          <w:p w:rsidR="006B24EC" w:rsidRDefault="006B24EC" w:rsidP="006B24EC">
            <w:pPr>
              <w:rPr>
                <w:rFonts w:ascii="Arial" w:hAnsi="Arial"/>
                <w:b/>
              </w:rPr>
            </w:pPr>
            <w:r>
              <w:rPr>
                <w:rFonts w:ascii="Arial" w:hAnsi="Arial"/>
                <w:b/>
              </w:rPr>
              <w:t>EVALUATION PROCESS/GRADING SYSTEM:</w:t>
            </w:r>
          </w:p>
          <w:p w:rsidR="006B24EC" w:rsidRPr="009D001D" w:rsidRDefault="006B24EC" w:rsidP="006B24EC">
            <w:pPr>
              <w:pStyle w:val="EnvelopeReturn"/>
              <w:rPr>
                <w:color w:val="00B050"/>
                <w:sz w:val="16"/>
                <w:szCs w:val="16"/>
              </w:rPr>
            </w:pPr>
          </w:p>
          <w:p w:rsidR="006B24EC" w:rsidRPr="009D001D" w:rsidRDefault="006B24EC" w:rsidP="006B24EC">
            <w:pPr>
              <w:rPr>
                <w:rFonts w:ascii="Arial" w:hAnsi="Arial"/>
                <w:u w:val="single"/>
              </w:rPr>
            </w:pPr>
            <w:r w:rsidRPr="0035204F">
              <w:rPr>
                <w:rFonts w:ascii="Arial" w:hAnsi="Arial"/>
                <w:u w:val="single"/>
              </w:rPr>
              <w:t>Part 1  NOTES:</w:t>
            </w:r>
          </w:p>
          <w:p w:rsidR="006B24EC" w:rsidRDefault="006B24EC" w:rsidP="006B24EC">
            <w:pPr>
              <w:rPr>
                <w:rFonts w:ascii="Arial" w:hAnsi="Arial"/>
              </w:rPr>
            </w:pPr>
          </w:p>
          <w:p w:rsidR="006B24EC" w:rsidRPr="006B24EC" w:rsidRDefault="006B24EC" w:rsidP="006B24EC">
            <w:pPr>
              <w:numPr>
                <w:ilvl w:val="0"/>
                <w:numId w:val="20"/>
              </w:numPr>
              <w:ind w:left="318" w:hanging="284"/>
              <w:rPr>
                <w:rFonts w:ascii="Arial" w:hAnsi="Arial"/>
              </w:rPr>
            </w:pPr>
            <w:r w:rsidRPr="006B24EC">
              <w:rPr>
                <w:rFonts w:ascii="Arial" w:hAnsi="Arial"/>
              </w:rPr>
              <w:t xml:space="preserve">Late hand in penalties will be 10% per day.  Assignments will not be accepted past one week late unless there are extenuating and legitimate circumstances.  </w:t>
            </w:r>
          </w:p>
          <w:p w:rsidR="006B24EC" w:rsidRPr="006B24EC" w:rsidRDefault="006B24EC" w:rsidP="006B24EC">
            <w:pPr>
              <w:numPr>
                <w:ilvl w:val="0"/>
                <w:numId w:val="20"/>
              </w:numPr>
              <w:ind w:left="318" w:hanging="284"/>
              <w:rPr>
                <w:rFonts w:ascii="Arial" w:hAnsi="Arial"/>
              </w:rPr>
            </w:pPr>
            <w:r w:rsidRPr="006B24EC">
              <w:rPr>
                <w:rFonts w:ascii="Arial" w:hAnsi="Arial"/>
              </w:rPr>
              <w:t>If a studen</w:t>
            </w:r>
            <w:r w:rsidR="007231BA">
              <w:rPr>
                <w:rFonts w:ascii="Arial" w:hAnsi="Arial"/>
              </w:rPr>
              <w:t>t misses a test/lab he/she must</w:t>
            </w:r>
            <w:r w:rsidRPr="006B24EC">
              <w:rPr>
                <w:rFonts w:ascii="Arial" w:hAnsi="Arial"/>
              </w:rPr>
              <w:t xml:space="preserve"> have a valid reason (i.e. medical or family emergency </w:t>
            </w:r>
            <w:r w:rsidR="007231BA">
              <w:rPr>
                <w:rFonts w:ascii="Arial" w:hAnsi="Arial"/>
              </w:rPr>
              <w:t>– documentation shall</w:t>
            </w:r>
            <w:r w:rsidRPr="006B24EC">
              <w:rPr>
                <w:rFonts w:ascii="Arial" w:hAnsi="Arial"/>
              </w:rPr>
              <w:t xml:space="preserve"> be required).  In addition, the instructor MUST be notified PRIOR to the test or lab sitting.  If this procedure is not followed the student will receive a mark of zero on the test/lab with no make-up option.</w:t>
            </w:r>
          </w:p>
          <w:p w:rsidR="006B24EC" w:rsidRDefault="006B24EC" w:rsidP="006B24EC">
            <w:pPr>
              <w:rPr>
                <w:rFonts w:ascii="Arial" w:hAnsi="Arial"/>
              </w:rPr>
            </w:pPr>
            <w:r>
              <w:rPr>
                <w:rFonts w:ascii="Arial" w:hAnsi="Arial"/>
              </w:rPr>
              <w:t>3.  Re-writes are NOT allowed for any written assignment, quiz or test.</w:t>
            </w:r>
          </w:p>
          <w:p w:rsidR="006B24EC" w:rsidRDefault="006B24EC" w:rsidP="006B24EC">
            <w:pPr>
              <w:rPr>
                <w:rFonts w:ascii="Arial" w:hAnsi="Arial"/>
              </w:rPr>
            </w:pPr>
            <w:r>
              <w:rPr>
                <w:rFonts w:ascii="Arial" w:hAnsi="Arial"/>
              </w:rPr>
              <w:t>4.  Repeats are NOT allowed for any shop test</w:t>
            </w:r>
          </w:p>
          <w:p w:rsidR="006B24EC" w:rsidRDefault="006B24EC" w:rsidP="006B24EC">
            <w:pPr>
              <w:rPr>
                <w:rFonts w:ascii="Arial" w:hAnsi="Arial"/>
              </w:rPr>
            </w:pPr>
            <w:r>
              <w:rPr>
                <w:rFonts w:ascii="Arial" w:hAnsi="Arial"/>
              </w:rPr>
              <w:t xml:space="preserve">5.  Course attendance is mandatory. One percent (1 %) per hour will be </w:t>
            </w:r>
          </w:p>
          <w:p w:rsidR="006B24EC" w:rsidRDefault="006B24EC" w:rsidP="006B24EC">
            <w:pPr>
              <w:rPr>
                <w:rFonts w:ascii="Arial" w:hAnsi="Arial"/>
              </w:rPr>
            </w:pPr>
            <w:r>
              <w:rPr>
                <w:rFonts w:ascii="Arial" w:hAnsi="Arial"/>
              </w:rPr>
              <w:t xml:space="preserve">     Deducted from the final course grade for unexcused* absence.</w:t>
            </w:r>
          </w:p>
          <w:p w:rsidR="006B24EC" w:rsidRPr="009D001D" w:rsidRDefault="006B24EC" w:rsidP="006B24EC">
            <w:pPr>
              <w:rPr>
                <w:rFonts w:ascii="Arial" w:hAnsi="Arial"/>
                <w:sz w:val="16"/>
                <w:szCs w:val="16"/>
              </w:rPr>
            </w:pPr>
          </w:p>
          <w:p w:rsidR="006B24EC" w:rsidRPr="009D001D" w:rsidRDefault="006B24EC" w:rsidP="006B24EC">
            <w:pPr>
              <w:rPr>
                <w:rFonts w:ascii="Arial" w:hAnsi="Arial"/>
                <w:b/>
                <w:sz w:val="22"/>
                <w:szCs w:val="22"/>
              </w:rPr>
            </w:pPr>
            <w:r w:rsidRPr="009D001D">
              <w:rPr>
                <w:rFonts w:ascii="Arial" w:hAnsi="Arial"/>
                <w:b/>
                <w:sz w:val="22"/>
                <w:szCs w:val="22"/>
              </w:rPr>
              <w:t xml:space="preserve">     [Any absence without a written, valid reason will be deemed unexcused.]</w:t>
            </w:r>
          </w:p>
          <w:p w:rsidR="006B24EC" w:rsidRPr="009D001D" w:rsidRDefault="006B24EC" w:rsidP="006B24EC">
            <w:pPr>
              <w:rPr>
                <w:rFonts w:ascii="Arial" w:hAnsi="Arial"/>
                <w:sz w:val="16"/>
                <w:szCs w:val="16"/>
              </w:rPr>
            </w:pPr>
          </w:p>
          <w:p w:rsidR="006B24EC" w:rsidRDefault="006B24EC" w:rsidP="006B24EC">
            <w:pPr>
              <w:rPr>
                <w:rFonts w:ascii="Arial" w:hAnsi="Arial"/>
              </w:rPr>
            </w:pPr>
            <w:r>
              <w:rPr>
                <w:rFonts w:ascii="Arial" w:hAnsi="Arial"/>
              </w:rPr>
              <w:t xml:space="preserve">      Valid reasons would include:</w:t>
            </w:r>
          </w:p>
          <w:p w:rsidR="006B24EC" w:rsidRDefault="006B24EC" w:rsidP="006B24EC">
            <w:pPr>
              <w:numPr>
                <w:ilvl w:val="0"/>
                <w:numId w:val="19"/>
              </w:numPr>
              <w:rPr>
                <w:rFonts w:ascii="Arial" w:hAnsi="Arial"/>
              </w:rPr>
            </w:pPr>
            <w:r>
              <w:rPr>
                <w:rFonts w:ascii="Arial" w:hAnsi="Arial"/>
              </w:rPr>
              <w:t>Doctor’s note</w:t>
            </w:r>
          </w:p>
          <w:p w:rsidR="006B24EC" w:rsidRDefault="006B24EC" w:rsidP="006B24EC">
            <w:pPr>
              <w:numPr>
                <w:ilvl w:val="0"/>
                <w:numId w:val="19"/>
              </w:numPr>
              <w:rPr>
                <w:rFonts w:ascii="Arial" w:hAnsi="Arial"/>
              </w:rPr>
            </w:pPr>
            <w:r>
              <w:rPr>
                <w:rFonts w:ascii="Arial" w:hAnsi="Arial"/>
              </w:rPr>
              <w:t>Family Death or Serious Illness supported by a written note.</w:t>
            </w:r>
          </w:p>
          <w:p w:rsidR="006B24EC" w:rsidRPr="009D001D" w:rsidRDefault="006B24EC" w:rsidP="006B24EC">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p>
        </w:tc>
        <w:tc>
          <w:tcPr>
            <w:tcW w:w="8181" w:type="dxa"/>
          </w:tcPr>
          <w:p w:rsidR="00ED7BA6" w:rsidRPr="009D001D" w:rsidRDefault="00ED7BA6" w:rsidP="00ED7BA6">
            <w:pPr>
              <w:rPr>
                <w:rFonts w:ascii="Arial" w:hAnsi="Arial"/>
                <w:sz w:val="16"/>
                <w:szCs w:val="16"/>
              </w:rPr>
            </w:pPr>
          </w:p>
          <w:p w:rsidR="00ED7BA6" w:rsidRPr="009D001D" w:rsidRDefault="00ED7BA6" w:rsidP="00ED7BA6">
            <w:pPr>
              <w:rPr>
                <w:rFonts w:ascii="Arial" w:hAnsi="Arial"/>
                <w:u w:val="single"/>
              </w:rPr>
            </w:pPr>
            <w:r w:rsidRPr="0035204F">
              <w:rPr>
                <w:rFonts w:ascii="Arial" w:hAnsi="Arial"/>
                <w:u w:val="single"/>
              </w:rPr>
              <w:t>Part 2   Final Course Grades:</w:t>
            </w:r>
          </w:p>
          <w:p w:rsidR="00ED7BA6" w:rsidRDefault="00ED7BA6" w:rsidP="00ED7BA6">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 xml:space="preserve">The final course grade will be determined by means of the following list of </w:t>
            </w:r>
          </w:p>
          <w:p w:rsidR="00ED7BA6" w:rsidRDefault="00ED7BA6" w:rsidP="00ED7BA6">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weighted factors:</w:t>
            </w:r>
          </w:p>
          <w:p w:rsidR="00ED7BA6" w:rsidRPr="009D001D" w:rsidRDefault="00ED7BA6" w:rsidP="00ED7BA6">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sz w:val="16"/>
                <w:szCs w:val="16"/>
                <w:lang w:val="en-CA"/>
              </w:rPr>
            </w:pPr>
          </w:p>
          <w:p w:rsidR="00ED7BA6" w:rsidRPr="003271D8" w:rsidRDefault="00ED7BA6" w:rsidP="00ED7BA6">
            <w:pPr>
              <w:rPr>
                <w:rFonts w:ascii="Arial" w:hAnsi="Arial"/>
                <w:b/>
                <w:i/>
              </w:rPr>
            </w:pPr>
            <w:r>
              <w:rPr>
                <w:rFonts w:ascii="Arial" w:hAnsi="Arial"/>
                <w:b/>
                <w:i/>
                <w:lang w:val="en-CA"/>
              </w:rPr>
              <w:tab/>
            </w:r>
            <w:r w:rsidRPr="003271D8">
              <w:rPr>
                <w:rFonts w:ascii="Arial" w:hAnsi="Arial"/>
                <w:b/>
                <w:i/>
              </w:rPr>
              <w:t xml:space="preserve">Factor                          </w:t>
            </w:r>
            <w:r>
              <w:rPr>
                <w:rFonts w:ascii="Arial" w:hAnsi="Arial"/>
                <w:b/>
                <w:i/>
              </w:rPr>
              <w:t xml:space="preserve">   Value</w:t>
            </w:r>
          </w:p>
          <w:p w:rsidR="00ED7BA6" w:rsidRDefault="00ED7BA6" w:rsidP="00ED7BA6">
            <w:pPr>
              <w:rPr>
                <w:rFonts w:ascii="Arial" w:hAnsi="Arial"/>
              </w:rPr>
            </w:pPr>
            <w:r w:rsidRPr="00731700">
              <w:rPr>
                <w:rFonts w:ascii="Arial" w:hAnsi="Arial"/>
                <w:b/>
              </w:rPr>
              <w:t>Shop As</w:t>
            </w:r>
            <w:r w:rsidR="00731700" w:rsidRPr="00731700">
              <w:rPr>
                <w:rFonts w:ascii="Arial" w:hAnsi="Arial"/>
                <w:b/>
              </w:rPr>
              <w:t xml:space="preserve">signments  </w:t>
            </w:r>
            <w:r w:rsidR="00731700">
              <w:rPr>
                <w:rFonts w:ascii="Arial" w:hAnsi="Arial"/>
              </w:rPr>
              <w:t xml:space="preserve">                    100</w:t>
            </w:r>
            <w:r>
              <w:rPr>
                <w:rFonts w:ascii="Arial" w:hAnsi="Arial"/>
              </w:rPr>
              <w:t xml:space="preserve"> %</w:t>
            </w:r>
          </w:p>
          <w:p w:rsidR="002C07C0" w:rsidRDefault="002C07C0" w:rsidP="00ED7BA6">
            <w:pPr>
              <w:rPr>
                <w:rFonts w:ascii="Arial" w:hAnsi="Arial"/>
              </w:rPr>
            </w:pPr>
            <w:r>
              <w:rPr>
                <w:rFonts w:ascii="Arial" w:hAnsi="Arial"/>
              </w:rPr>
              <w:t>1F Lap Joint</w:t>
            </w:r>
            <w:r w:rsidR="001A16F8">
              <w:rPr>
                <w:rFonts w:ascii="Arial" w:hAnsi="Arial"/>
              </w:rPr>
              <w:t xml:space="preserve"> Carbon Steel             15 % </w:t>
            </w:r>
          </w:p>
          <w:p w:rsidR="002C07C0" w:rsidRDefault="002C07C0" w:rsidP="00ED7BA6">
            <w:pPr>
              <w:rPr>
                <w:rFonts w:ascii="Arial" w:hAnsi="Arial"/>
              </w:rPr>
            </w:pPr>
            <w:r>
              <w:rPr>
                <w:rFonts w:ascii="Arial" w:hAnsi="Arial"/>
              </w:rPr>
              <w:t>1F Tee Joint</w:t>
            </w:r>
            <w:r w:rsidR="00731700">
              <w:rPr>
                <w:rFonts w:ascii="Arial" w:hAnsi="Arial"/>
              </w:rPr>
              <w:t xml:space="preserve"> </w:t>
            </w:r>
            <w:r w:rsidR="001A16F8">
              <w:rPr>
                <w:rFonts w:ascii="Arial" w:hAnsi="Arial"/>
              </w:rPr>
              <w:t xml:space="preserve">Carbon </w:t>
            </w:r>
            <w:r w:rsidR="001A16F8" w:rsidRPr="001A16F8">
              <w:rPr>
                <w:rFonts w:ascii="Arial" w:hAnsi="Arial"/>
              </w:rPr>
              <w:t>Steel</w:t>
            </w:r>
            <w:r w:rsidR="001A16F8">
              <w:rPr>
                <w:rFonts w:ascii="Arial" w:hAnsi="Arial"/>
              </w:rPr>
              <w:t xml:space="preserve">             15</w:t>
            </w:r>
            <w:r w:rsidR="001A16F8" w:rsidRPr="001A16F8">
              <w:rPr>
                <w:rFonts w:ascii="Arial" w:hAnsi="Arial"/>
              </w:rPr>
              <w:t xml:space="preserve"> %</w:t>
            </w:r>
          </w:p>
          <w:p w:rsidR="002C07C0" w:rsidRDefault="002C07C0" w:rsidP="00ED7BA6">
            <w:pPr>
              <w:rPr>
                <w:rFonts w:ascii="Arial" w:hAnsi="Arial"/>
              </w:rPr>
            </w:pPr>
            <w:r>
              <w:rPr>
                <w:rFonts w:ascii="Arial" w:hAnsi="Arial"/>
              </w:rPr>
              <w:t>2F Lap Joint</w:t>
            </w:r>
            <w:r w:rsidR="001A16F8">
              <w:rPr>
                <w:rFonts w:ascii="Arial" w:hAnsi="Arial"/>
              </w:rPr>
              <w:t xml:space="preserve"> Carbon </w:t>
            </w:r>
            <w:r w:rsidR="001A16F8" w:rsidRPr="001A16F8">
              <w:rPr>
                <w:rFonts w:ascii="Arial" w:hAnsi="Arial"/>
              </w:rPr>
              <w:t>Steel</w:t>
            </w:r>
            <w:r w:rsidR="001A16F8">
              <w:rPr>
                <w:rFonts w:ascii="Arial" w:hAnsi="Arial"/>
              </w:rPr>
              <w:t xml:space="preserve">             15</w:t>
            </w:r>
            <w:r w:rsidR="001A16F8" w:rsidRPr="001A16F8">
              <w:rPr>
                <w:rFonts w:ascii="Arial" w:hAnsi="Arial"/>
              </w:rPr>
              <w:t>%</w:t>
            </w:r>
          </w:p>
          <w:p w:rsidR="002C07C0" w:rsidRDefault="002C07C0" w:rsidP="00ED7BA6">
            <w:pPr>
              <w:rPr>
                <w:rFonts w:ascii="Arial" w:hAnsi="Arial"/>
              </w:rPr>
            </w:pPr>
            <w:r>
              <w:rPr>
                <w:rFonts w:ascii="Arial" w:hAnsi="Arial"/>
              </w:rPr>
              <w:t>2F Tee</w:t>
            </w:r>
            <w:r w:rsidR="00731700">
              <w:rPr>
                <w:rFonts w:ascii="Arial" w:hAnsi="Arial"/>
              </w:rPr>
              <w:t xml:space="preserve"> </w:t>
            </w:r>
            <w:r>
              <w:rPr>
                <w:rFonts w:ascii="Arial" w:hAnsi="Arial"/>
              </w:rPr>
              <w:t>Joint</w:t>
            </w:r>
            <w:r w:rsidR="001A16F8">
              <w:rPr>
                <w:rFonts w:ascii="Arial" w:hAnsi="Arial"/>
              </w:rPr>
              <w:t xml:space="preserve"> Carbon </w:t>
            </w:r>
            <w:r w:rsidR="001A16F8" w:rsidRPr="001A16F8">
              <w:rPr>
                <w:rFonts w:ascii="Arial" w:hAnsi="Arial"/>
              </w:rPr>
              <w:t>Steel</w:t>
            </w:r>
            <w:r w:rsidR="001A16F8">
              <w:rPr>
                <w:rFonts w:ascii="Arial" w:hAnsi="Arial"/>
              </w:rPr>
              <w:t xml:space="preserve">             15</w:t>
            </w:r>
            <w:r w:rsidR="001A16F8" w:rsidRPr="001A16F8">
              <w:rPr>
                <w:rFonts w:ascii="Arial" w:hAnsi="Arial"/>
              </w:rPr>
              <w:t xml:space="preserve"> %</w:t>
            </w:r>
          </w:p>
          <w:p w:rsidR="002C07C0" w:rsidRDefault="001A16F8" w:rsidP="00ED7BA6">
            <w:pPr>
              <w:rPr>
                <w:rFonts w:ascii="Arial" w:hAnsi="Arial"/>
              </w:rPr>
            </w:pPr>
            <w:r>
              <w:rPr>
                <w:rFonts w:ascii="Arial" w:hAnsi="Arial"/>
              </w:rPr>
              <w:t xml:space="preserve">1F Lap/Tee </w:t>
            </w:r>
            <w:r w:rsidR="002C07C0">
              <w:rPr>
                <w:rFonts w:ascii="Arial" w:hAnsi="Arial"/>
              </w:rPr>
              <w:t>Joint</w:t>
            </w:r>
            <w:r>
              <w:rPr>
                <w:rFonts w:ascii="Arial" w:hAnsi="Arial"/>
              </w:rPr>
              <w:t xml:space="preserve"> Aluminum           15</w:t>
            </w:r>
            <w:r w:rsidRPr="001A16F8">
              <w:rPr>
                <w:rFonts w:ascii="Arial" w:hAnsi="Arial"/>
              </w:rPr>
              <w:t xml:space="preserve"> %</w:t>
            </w:r>
          </w:p>
          <w:p w:rsidR="001A16F8" w:rsidRDefault="001A16F8" w:rsidP="00ED7BA6">
            <w:pPr>
              <w:rPr>
                <w:rFonts w:ascii="Arial" w:hAnsi="Arial"/>
              </w:rPr>
            </w:pPr>
            <w:r>
              <w:rPr>
                <w:rFonts w:ascii="Arial" w:hAnsi="Arial"/>
              </w:rPr>
              <w:t xml:space="preserve">1F </w:t>
            </w:r>
            <w:r w:rsidR="00E72362">
              <w:rPr>
                <w:rFonts w:ascii="Arial" w:hAnsi="Arial"/>
              </w:rPr>
              <w:t xml:space="preserve">Lap/Tee </w:t>
            </w:r>
            <w:r>
              <w:rPr>
                <w:rFonts w:ascii="Arial" w:hAnsi="Arial"/>
              </w:rPr>
              <w:t xml:space="preserve">Stainless </w:t>
            </w:r>
            <w:r w:rsidR="00731700">
              <w:rPr>
                <w:rFonts w:ascii="Arial" w:hAnsi="Arial"/>
              </w:rPr>
              <w:t xml:space="preserve">      </w:t>
            </w:r>
            <w:r w:rsidR="00E72362">
              <w:rPr>
                <w:rFonts w:ascii="Arial" w:hAnsi="Arial"/>
              </w:rPr>
              <w:t xml:space="preserve">              </w:t>
            </w:r>
            <w:r>
              <w:rPr>
                <w:rFonts w:ascii="Arial" w:hAnsi="Arial"/>
              </w:rPr>
              <w:t>15</w:t>
            </w:r>
            <w:r w:rsidRPr="001A16F8">
              <w:rPr>
                <w:rFonts w:ascii="Arial" w:hAnsi="Arial"/>
              </w:rPr>
              <w:t xml:space="preserve"> % </w:t>
            </w:r>
            <w:r w:rsidR="00731700">
              <w:rPr>
                <w:rFonts w:ascii="Arial" w:hAnsi="Arial"/>
              </w:rPr>
              <w:t xml:space="preserve">   </w:t>
            </w:r>
          </w:p>
          <w:p w:rsidR="00ED7BA6" w:rsidRDefault="001A16F8" w:rsidP="00ED7BA6">
            <w:pPr>
              <w:rPr>
                <w:rFonts w:ascii="Arial" w:hAnsi="Arial"/>
              </w:rPr>
            </w:pPr>
            <w:r>
              <w:rPr>
                <w:rFonts w:ascii="Arial" w:hAnsi="Arial"/>
              </w:rPr>
              <w:t>3F Tee Joint Carbon Steel</w:t>
            </w:r>
            <w:r w:rsidR="00731700">
              <w:rPr>
                <w:rFonts w:ascii="Arial" w:hAnsi="Arial"/>
              </w:rPr>
              <w:t xml:space="preserve">          </w:t>
            </w:r>
            <w:r>
              <w:rPr>
                <w:rFonts w:ascii="Arial" w:hAnsi="Arial"/>
              </w:rPr>
              <w:t xml:space="preserve">   10%</w:t>
            </w:r>
          </w:p>
          <w:p w:rsidR="001A16F8" w:rsidRDefault="001A16F8" w:rsidP="00ED7BA6">
            <w:pPr>
              <w:rPr>
                <w:rFonts w:ascii="Arial" w:hAnsi="Arial"/>
              </w:rPr>
            </w:pPr>
          </w:p>
          <w:p w:rsidR="00ED7BA6" w:rsidRDefault="00ED7BA6" w:rsidP="00ED7BA6">
            <w:pPr>
              <w:rPr>
                <w:rFonts w:ascii="Arial" w:hAnsi="Arial"/>
              </w:rPr>
            </w:pPr>
            <w:r>
              <w:rPr>
                <w:rFonts w:ascii="Arial" w:hAnsi="Arial"/>
              </w:rPr>
              <w:t>Attendance                                   -1% per Unexcused Hour</w:t>
            </w:r>
          </w:p>
          <w:p w:rsidR="00ED7BA6" w:rsidRDefault="00ED7BA6" w:rsidP="00ED7BA6">
            <w:pPr>
              <w:rPr>
                <w:rFonts w:ascii="Arial" w:hAnsi="Arial"/>
              </w:rPr>
            </w:pPr>
            <w:r>
              <w:rPr>
                <w:rFonts w:ascii="Arial" w:hAnsi="Arial"/>
              </w:rPr>
              <w:t>Late                                              -1% per Late</w:t>
            </w:r>
          </w:p>
          <w:p w:rsidR="00C30A3B" w:rsidRPr="009D001D" w:rsidRDefault="00ED7BA6" w:rsidP="009D001D">
            <w:pPr>
              <w:rPr>
                <w:rFonts w:ascii="Arial" w:hAnsi="Arial"/>
              </w:rPr>
            </w:pPr>
            <w:r>
              <w:rPr>
                <w:rFonts w:ascii="Arial" w:hAnsi="Arial"/>
              </w:rPr>
              <w:t>Shop Clean-up                             -1% per Incident</w:t>
            </w:r>
          </w:p>
        </w:tc>
      </w:tr>
    </w:tbl>
    <w:p w:rsidR="00AC6BDD" w:rsidRDefault="00AC6BDD" w:rsidP="009D001D">
      <w:pPr>
        <w:ind w:firstLine="720"/>
        <w:rPr>
          <w:rFonts w:ascii="Arial" w:hAnsi="Arial"/>
        </w:rPr>
      </w:pPr>
    </w:p>
    <w:p w:rsidR="00AC6BDD" w:rsidRDefault="00AC6BDD" w:rsidP="009D001D">
      <w:pPr>
        <w:ind w:firstLine="720"/>
        <w:rPr>
          <w:rFonts w:ascii="Arial" w:hAnsi="Arial"/>
        </w:rPr>
      </w:pPr>
    </w:p>
    <w:p w:rsidR="00AC6BDD" w:rsidRDefault="00AC6BDD" w:rsidP="009D001D">
      <w:pPr>
        <w:ind w:firstLine="720"/>
        <w:rPr>
          <w:rFonts w:ascii="Arial" w:hAnsi="Arial"/>
        </w:rPr>
      </w:pPr>
    </w:p>
    <w:p w:rsidR="00D1300B" w:rsidRDefault="009D001D" w:rsidP="009D001D">
      <w:pPr>
        <w:ind w:firstLine="720"/>
        <w:rPr>
          <w:rFonts w:ascii="Arial" w:hAnsi="Arial"/>
        </w:rPr>
      </w:pPr>
      <w:r>
        <w:rPr>
          <w:rFonts w:ascii="Arial" w:hAnsi="Arial"/>
        </w:rPr>
        <w:t>The following semester grades will be assigned to students:</w:t>
      </w: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6B24EC"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5F5971" w:rsidRDefault="005F5971">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lastRenderedPageBreak/>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9D001D">
        <w:trPr>
          <w:gridAfter w:val="1"/>
          <w:wAfter w:w="18" w:type="dxa"/>
          <w:cantSplit/>
          <w:trHeight w:val="2889"/>
        </w:trPr>
        <w:tc>
          <w:tcPr>
            <w:tcW w:w="8838" w:type="dxa"/>
            <w:gridSpan w:val="2"/>
          </w:tcPr>
          <w:p w:rsidR="00EF4EC9" w:rsidRPr="006E4249" w:rsidRDefault="00EF4EC9" w:rsidP="00EF4EC9">
            <w:pPr>
              <w:rPr>
                <w:rFonts w:ascii="Arial" w:hAnsi="Arial" w:cs="Arial"/>
                <w:b/>
                <w:szCs w:val="24"/>
                <w:u w:val="single"/>
              </w:rPr>
            </w:pPr>
            <w:r w:rsidRPr="006E4249">
              <w:rPr>
                <w:rFonts w:ascii="Arial" w:hAnsi="Arial" w:cs="Arial"/>
                <w:b/>
                <w:szCs w:val="24"/>
                <w:u w:val="single"/>
              </w:rPr>
              <w:t>Attendance:</w:t>
            </w:r>
          </w:p>
          <w:p w:rsidR="00C30A3B" w:rsidRPr="006E4249" w:rsidRDefault="00EF4EC9" w:rsidP="00EF4EC9">
            <w:pPr>
              <w:rPr>
                <w:rFonts w:ascii="Arial" w:hAnsi="Arial" w:cs="Arial"/>
                <w:szCs w:val="24"/>
              </w:rPr>
            </w:pPr>
            <w:r w:rsidRPr="006E4249">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C30A3B" w:rsidRDefault="00C30A3B" w:rsidP="00EF4EC9">
            <w:pPr>
              <w:rPr>
                <w:rFonts w:ascii="Arial" w:hAnsi="Arial" w:cs="Arial"/>
                <w:szCs w:val="24"/>
              </w:rPr>
            </w:pPr>
          </w:p>
          <w:p w:rsidR="00EF4EC9" w:rsidRPr="009D001D" w:rsidRDefault="00EF4EC9" w:rsidP="00EF4EC9">
            <w:pPr>
              <w:rPr>
                <w:rFonts w:ascii="Arial" w:hAnsi="Arial" w:cs="Arial"/>
                <w:b/>
                <w:szCs w:val="24"/>
              </w:rPr>
            </w:pPr>
            <w:r w:rsidRPr="00ED7BA6">
              <w:rPr>
                <w:rFonts w:ascii="Arial" w:hAnsi="Arial" w:cs="Arial"/>
                <w:b/>
                <w:i/>
                <w:szCs w:val="24"/>
              </w:rPr>
              <w:t xml:space="preserve">It is the departmental policy that once the classroom door has </w:t>
            </w:r>
            <w:r w:rsidR="005C10A6" w:rsidRPr="00ED7BA6">
              <w:rPr>
                <w:rFonts w:ascii="Arial" w:hAnsi="Arial" w:cs="Arial"/>
                <w:b/>
                <w:i/>
                <w:szCs w:val="24"/>
              </w:rPr>
              <w:t xml:space="preserve">been </w:t>
            </w:r>
            <w:r w:rsidRPr="00ED7BA6">
              <w:rPr>
                <w:rFonts w:ascii="Arial" w:hAnsi="Arial" w:cs="Arial"/>
                <w:b/>
                <w:i/>
                <w:szCs w:val="24"/>
              </w:rPr>
              <w:t>closed, the learning process has begun.  Late arrivers will not be granted admission to the room</w:t>
            </w:r>
            <w:r w:rsidR="009D001D">
              <w:rPr>
                <w:rFonts w:ascii="Arial" w:hAnsi="Arial" w:cs="Arial"/>
                <w:b/>
                <w:i/>
                <w:szCs w:val="24"/>
              </w:rPr>
              <w:t>.</w:t>
            </w: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6E4249" w:rsidTr="00CB4EB0">
        <w:trPr>
          <w:cantSplit/>
        </w:trPr>
        <w:tc>
          <w:tcPr>
            <w:tcW w:w="675" w:type="dxa"/>
          </w:tcPr>
          <w:p w:rsidR="00CB4EB0" w:rsidRPr="006E4249" w:rsidRDefault="00CB4EB0" w:rsidP="00CB4EB0">
            <w:pPr>
              <w:rPr>
                <w:rFonts w:ascii="Arial" w:hAnsi="Arial"/>
                <w:b/>
              </w:rPr>
            </w:pPr>
            <w:r w:rsidRPr="006E4249">
              <w:rPr>
                <w:rFonts w:ascii="Arial" w:hAnsi="Arial"/>
                <w:b/>
              </w:rPr>
              <w:t>VII.</w:t>
            </w:r>
          </w:p>
        </w:tc>
        <w:tc>
          <w:tcPr>
            <w:tcW w:w="8181" w:type="dxa"/>
          </w:tcPr>
          <w:p w:rsidR="00CB4EB0" w:rsidRPr="006E4249" w:rsidRDefault="00CB4EB0" w:rsidP="00CB4EB0">
            <w:pPr>
              <w:rPr>
                <w:rFonts w:ascii="Arial" w:hAnsi="Arial"/>
                <w:b/>
              </w:rPr>
            </w:pPr>
            <w:r w:rsidRPr="006E4249">
              <w:rPr>
                <w:rFonts w:ascii="Arial" w:hAnsi="Arial"/>
                <w:b/>
              </w:rPr>
              <w:t>COURSE OUTLINE ADDENDUM:</w:t>
            </w:r>
          </w:p>
          <w:p w:rsidR="00CB4EB0" w:rsidRPr="006E4249" w:rsidRDefault="00CB4EB0" w:rsidP="00CB4EB0">
            <w:pPr>
              <w:rPr>
                <w:rFonts w:ascii="Arial" w:hAnsi="Arial"/>
                <w:b/>
              </w:rPr>
            </w:pPr>
          </w:p>
        </w:tc>
      </w:tr>
      <w:tr w:rsidR="00CB4EB0" w:rsidRPr="006E4249" w:rsidTr="00CB4EB0">
        <w:trPr>
          <w:cantSplit/>
        </w:trPr>
        <w:tc>
          <w:tcPr>
            <w:tcW w:w="675" w:type="dxa"/>
          </w:tcPr>
          <w:p w:rsidR="00CB4EB0" w:rsidRPr="006E4249" w:rsidRDefault="00CB4EB0" w:rsidP="00CB4EB0">
            <w:pPr>
              <w:rPr>
                <w:rFonts w:ascii="Arial" w:hAnsi="Arial"/>
              </w:rPr>
            </w:pPr>
          </w:p>
        </w:tc>
        <w:tc>
          <w:tcPr>
            <w:tcW w:w="8181" w:type="dxa"/>
          </w:tcPr>
          <w:p w:rsidR="00CB4EB0" w:rsidRPr="006E4249" w:rsidRDefault="00CB4EB0" w:rsidP="00E8152E">
            <w:pPr>
              <w:rPr>
                <w:rFonts w:ascii="Arial" w:hAnsi="Arial"/>
              </w:rPr>
            </w:pPr>
            <w:r w:rsidRPr="006E4249">
              <w:rPr>
                <w:rFonts w:ascii="Arial" w:hAnsi="Arial"/>
              </w:rPr>
              <w:t xml:space="preserve">The provisions contained in the addendum </w:t>
            </w:r>
            <w:r w:rsidR="00E8152E" w:rsidRPr="006E4249">
              <w:rPr>
                <w:rFonts w:ascii="Arial" w:hAnsi="Arial"/>
              </w:rPr>
              <w:t xml:space="preserve">located on the portal </w:t>
            </w:r>
            <w:r w:rsidRPr="006E4249">
              <w:rPr>
                <w:rFonts w:ascii="Arial" w:hAnsi="Arial"/>
              </w:rPr>
              <w:t>form part of this course outline.</w:t>
            </w:r>
          </w:p>
        </w:tc>
      </w:tr>
    </w:tbl>
    <w:p w:rsidR="00D1300B" w:rsidRDefault="00D1300B">
      <w:pPr>
        <w:pStyle w:val="EnvelopeReturn"/>
      </w:pPr>
    </w:p>
    <w:p w:rsidR="00CB4EB0" w:rsidRDefault="00CB4EB0">
      <w:pPr>
        <w:pStyle w:val="EnvelopeReturn"/>
      </w:pPr>
    </w:p>
    <w:sectPr w:rsidR="00CB4EB0" w:rsidSect="00360952">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AEF" w:rsidRDefault="00463AEF">
      <w:r>
        <w:separator/>
      </w:r>
    </w:p>
  </w:endnote>
  <w:endnote w:type="continuationSeparator" w:id="0">
    <w:p w:rsidR="00463AEF" w:rsidRDefault="00463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ZapfDingba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AEF" w:rsidRDefault="00463AEF">
      <w:r>
        <w:separator/>
      </w:r>
    </w:p>
  </w:footnote>
  <w:footnote w:type="continuationSeparator" w:id="0">
    <w:p w:rsidR="00463AEF" w:rsidRDefault="00463A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6F8" w:rsidRDefault="001A16F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16F8" w:rsidRDefault="001A16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6F8" w:rsidRDefault="001A16F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C2334">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1A16F8">
      <w:tc>
        <w:tcPr>
          <w:tcW w:w="3794" w:type="dxa"/>
        </w:tcPr>
        <w:p w:rsidR="001A16F8" w:rsidRDefault="001A16F8">
          <w:pPr>
            <w:rPr>
              <w:rFonts w:ascii="Arial" w:hAnsi="Arial"/>
              <w:snapToGrid w:val="0"/>
            </w:rPr>
          </w:pPr>
        </w:p>
      </w:tc>
      <w:tc>
        <w:tcPr>
          <w:tcW w:w="1134" w:type="dxa"/>
        </w:tcPr>
        <w:p w:rsidR="001A16F8" w:rsidRDefault="001A16F8">
          <w:pPr>
            <w:pStyle w:val="Header"/>
            <w:jc w:val="center"/>
            <w:rPr>
              <w:rFonts w:ascii="Arial" w:hAnsi="Arial"/>
              <w:snapToGrid w:val="0"/>
            </w:rPr>
          </w:pPr>
        </w:p>
      </w:tc>
      <w:tc>
        <w:tcPr>
          <w:tcW w:w="3928" w:type="dxa"/>
        </w:tcPr>
        <w:p w:rsidR="001A16F8" w:rsidRDefault="001A16F8">
          <w:pPr>
            <w:pStyle w:val="Header"/>
            <w:jc w:val="right"/>
            <w:rPr>
              <w:rFonts w:ascii="Arial" w:hAnsi="Arial"/>
              <w:snapToGrid w:val="0"/>
            </w:rPr>
          </w:pPr>
        </w:p>
      </w:tc>
    </w:tr>
    <w:tr w:rsidR="001A16F8">
      <w:tc>
        <w:tcPr>
          <w:tcW w:w="3794" w:type="dxa"/>
        </w:tcPr>
        <w:p w:rsidR="001A16F8" w:rsidRDefault="001A16F8">
          <w:pPr>
            <w:rPr>
              <w:rFonts w:ascii="Arial" w:hAnsi="Arial"/>
              <w:snapToGrid w:val="0"/>
            </w:rPr>
          </w:pPr>
          <w:r>
            <w:rPr>
              <w:rFonts w:ascii="Arial" w:hAnsi="Arial"/>
              <w:snapToGrid w:val="0"/>
            </w:rPr>
            <w:t>Gas Tungsten Arc Welding</w:t>
          </w:r>
        </w:p>
        <w:p w:rsidR="001A16F8" w:rsidRDefault="001A16F8">
          <w:pPr>
            <w:rPr>
              <w:rFonts w:ascii="Arial" w:hAnsi="Arial"/>
              <w:snapToGrid w:val="0"/>
            </w:rPr>
          </w:pPr>
        </w:p>
      </w:tc>
      <w:tc>
        <w:tcPr>
          <w:tcW w:w="1134" w:type="dxa"/>
        </w:tcPr>
        <w:p w:rsidR="001A16F8" w:rsidRDefault="001A16F8">
          <w:pPr>
            <w:pStyle w:val="Header"/>
            <w:jc w:val="center"/>
            <w:rPr>
              <w:rFonts w:ascii="Arial" w:hAnsi="Arial"/>
              <w:snapToGrid w:val="0"/>
            </w:rPr>
          </w:pPr>
        </w:p>
      </w:tc>
      <w:tc>
        <w:tcPr>
          <w:tcW w:w="3928" w:type="dxa"/>
        </w:tcPr>
        <w:p w:rsidR="001A16F8" w:rsidRDefault="001A16F8">
          <w:pPr>
            <w:pStyle w:val="Header"/>
            <w:jc w:val="right"/>
            <w:rPr>
              <w:rFonts w:ascii="Arial" w:hAnsi="Arial"/>
              <w:snapToGrid w:val="0"/>
            </w:rPr>
          </w:pPr>
          <w:r>
            <w:rPr>
              <w:rFonts w:ascii="Arial" w:hAnsi="Arial"/>
              <w:snapToGrid w:val="0"/>
            </w:rPr>
            <w:t>MTF 132</w:t>
          </w:r>
        </w:p>
      </w:tc>
    </w:tr>
  </w:tbl>
  <w:p w:rsidR="001A16F8" w:rsidRDefault="001A16F8">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49EC"/>
    <w:multiLevelType w:val="hybridMultilevel"/>
    <w:tmpl w:val="72349A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11BF0356"/>
    <w:multiLevelType w:val="hybridMultilevel"/>
    <w:tmpl w:val="33ACD7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2013D5C"/>
    <w:multiLevelType w:val="hybridMultilevel"/>
    <w:tmpl w:val="91DC3C7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4490B03"/>
    <w:multiLevelType w:val="hybridMultilevel"/>
    <w:tmpl w:val="4D201F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D8160ED"/>
    <w:multiLevelType w:val="hybridMultilevel"/>
    <w:tmpl w:val="5308A9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5ED13AB1"/>
    <w:multiLevelType w:val="hybridMultilevel"/>
    <w:tmpl w:val="CC2A18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6326553"/>
    <w:multiLevelType w:val="hybridMultilevel"/>
    <w:tmpl w:val="DD12B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22708C8"/>
    <w:multiLevelType w:val="hybridMultilevel"/>
    <w:tmpl w:val="FDD6B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8331C6D"/>
    <w:multiLevelType w:val="singleLevel"/>
    <w:tmpl w:val="0409000F"/>
    <w:lvl w:ilvl="0">
      <w:start w:val="1"/>
      <w:numFmt w:val="decimal"/>
      <w:lvlText w:val="%1."/>
      <w:lvlJc w:val="left"/>
      <w:pPr>
        <w:tabs>
          <w:tab w:val="num" w:pos="360"/>
        </w:tabs>
        <w:ind w:left="360" w:hanging="360"/>
      </w:pPr>
    </w:lvl>
  </w:abstractNum>
  <w:abstractNum w:abstractNumId="19">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8"/>
  </w:num>
  <w:num w:numId="3">
    <w:abstractNumId w:val="7"/>
  </w:num>
  <w:num w:numId="4">
    <w:abstractNumId w:val="14"/>
  </w:num>
  <w:num w:numId="5">
    <w:abstractNumId w:val="19"/>
  </w:num>
  <w:num w:numId="6">
    <w:abstractNumId w:val="4"/>
  </w:num>
  <w:num w:numId="7">
    <w:abstractNumId w:val="2"/>
  </w:num>
  <w:num w:numId="8">
    <w:abstractNumId w:val="11"/>
  </w:num>
  <w:num w:numId="9">
    <w:abstractNumId w:val="16"/>
  </w:num>
  <w:num w:numId="10">
    <w:abstractNumId w:val="5"/>
  </w:num>
  <w:num w:numId="11">
    <w:abstractNumId w:val="10"/>
  </w:num>
  <w:num w:numId="12">
    <w:abstractNumId w:val="1"/>
  </w:num>
  <w:num w:numId="13">
    <w:abstractNumId w:val="3"/>
  </w:num>
  <w:num w:numId="14">
    <w:abstractNumId w:val="15"/>
  </w:num>
  <w:num w:numId="15">
    <w:abstractNumId w:val="12"/>
  </w:num>
  <w:num w:numId="16">
    <w:abstractNumId w:val="0"/>
  </w:num>
  <w:num w:numId="17">
    <w:abstractNumId w:val="13"/>
  </w:num>
  <w:num w:numId="18">
    <w:abstractNumId w:val="17"/>
  </w:num>
  <w:num w:numId="19">
    <w:abstractNumId w:val="8"/>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31BB7"/>
    <w:rsid w:val="0004491B"/>
    <w:rsid w:val="0013201F"/>
    <w:rsid w:val="001428EB"/>
    <w:rsid w:val="00170C8B"/>
    <w:rsid w:val="00177078"/>
    <w:rsid w:val="00181660"/>
    <w:rsid w:val="001A16F8"/>
    <w:rsid w:val="001B0B04"/>
    <w:rsid w:val="001B72EE"/>
    <w:rsid w:val="00246AD8"/>
    <w:rsid w:val="00283F8A"/>
    <w:rsid w:val="00295232"/>
    <w:rsid w:val="002C07C0"/>
    <w:rsid w:val="002D0F95"/>
    <w:rsid w:val="002D240A"/>
    <w:rsid w:val="002D3839"/>
    <w:rsid w:val="00360952"/>
    <w:rsid w:val="00393A61"/>
    <w:rsid w:val="003A0238"/>
    <w:rsid w:val="003D0B70"/>
    <w:rsid w:val="003D5562"/>
    <w:rsid w:val="00421AC4"/>
    <w:rsid w:val="00441ECC"/>
    <w:rsid w:val="00455859"/>
    <w:rsid w:val="00463AEF"/>
    <w:rsid w:val="00497B5F"/>
    <w:rsid w:val="004A18A8"/>
    <w:rsid w:val="004C72B5"/>
    <w:rsid w:val="004E298B"/>
    <w:rsid w:val="00532940"/>
    <w:rsid w:val="00533537"/>
    <w:rsid w:val="00534E99"/>
    <w:rsid w:val="0056705E"/>
    <w:rsid w:val="005A28BC"/>
    <w:rsid w:val="005C10A6"/>
    <w:rsid w:val="005C4A4C"/>
    <w:rsid w:val="005F5971"/>
    <w:rsid w:val="00613807"/>
    <w:rsid w:val="00626C24"/>
    <w:rsid w:val="0063672A"/>
    <w:rsid w:val="006749C5"/>
    <w:rsid w:val="006B24EC"/>
    <w:rsid w:val="006E4249"/>
    <w:rsid w:val="00721404"/>
    <w:rsid w:val="00721FF2"/>
    <w:rsid w:val="00722A8D"/>
    <w:rsid w:val="007231BA"/>
    <w:rsid w:val="00723208"/>
    <w:rsid w:val="00731700"/>
    <w:rsid w:val="00754E67"/>
    <w:rsid w:val="007A0698"/>
    <w:rsid w:val="007B38A2"/>
    <w:rsid w:val="007E6621"/>
    <w:rsid w:val="007F132C"/>
    <w:rsid w:val="007F73A4"/>
    <w:rsid w:val="00807801"/>
    <w:rsid w:val="008459BB"/>
    <w:rsid w:val="00851A39"/>
    <w:rsid w:val="00867048"/>
    <w:rsid w:val="00880EEE"/>
    <w:rsid w:val="008D073A"/>
    <w:rsid w:val="00914DF4"/>
    <w:rsid w:val="00915C61"/>
    <w:rsid w:val="0095572C"/>
    <w:rsid w:val="009B3E19"/>
    <w:rsid w:val="009B5B24"/>
    <w:rsid w:val="009D001D"/>
    <w:rsid w:val="00A01D87"/>
    <w:rsid w:val="00A023DB"/>
    <w:rsid w:val="00A32AF0"/>
    <w:rsid w:val="00A478A6"/>
    <w:rsid w:val="00A85995"/>
    <w:rsid w:val="00A9176F"/>
    <w:rsid w:val="00A97B10"/>
    <w:rsid w:val="00AC5756"/>
    <w:rsid w:val="00AC6BDD"/>
    <w:rsid w:val="00AE608C"/>
    <w:rsid w:val="00B50404"/>
    <w:rsid w:val="00B778BA"/>
    <w:rsid w:val="00B835FC"/>
    <w:rsid w:val="00BA119A"/>
    <w:rsid w:val="00BA318C"/>
    <w:rsid w:val="00BC2334"/>
    <w:rsid w:val="00BC5EA4"/>
    <w:rsid w:val="00BC7832"/>
    <w:rsid w:val="00BF45B6"/>
    <w:rsid w:val="00C0550E"/>
    <w:rsid w:val="00C30A3B"/>
    <w:rsid w:val="00C53F7E"/>
    <w:rsid w:val="00C87B5D"/>
    <w:rsid w:val="00C97440"/>
    <w:rsid w:val="00C97897"/>
    <w:rsid w:val="00CB4EB0"/>
    <w:rsid w:val="00CE0EC1"/>
    <w:rsid w:val="00D1300B"/>
    <w:rsid w:val="00D350DC"/>
    <w:rsid w:val="00D70C8C"/>
    <w:rsid w:val="00DC1839"/>
    <w:rsid w:val="00DF2AE4"/>
    <w:rsid w:val="00E25868"/>
    <w:rsid w:val="00E3699F"/>
    <w:rsid w:val="00E72362"/>
    <w:rsid w:val="00E8152E"/>
    <w:rsid w:val="00E86FF6"/>
    <w:rsid w:val="00EA4F8E"/>
    <w:rsid w:val="00EB353D"/>
    <w:rsid w:val="00ED7BA6"/>
    <w:rsid w:val="00EE6E49"/>
    <w:rsid w:val="00EF4EC9"/>
    <w:rsid w:val="00F0236B"/>
    <w:rsid w:val="00F1684B"/>
    <w:rsid w:val="00F430A9"/>
    <w:rsid w:val="00F76163"/>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link w:val="Heading2Char"/>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EA4F8E"/>
    <w:rPr>
      <w:rFonts w:ascii="Tahoma" w:hAnsi="Tahoma" w:cs="Tahoma"/>
      <w:sz w:val="16"/>
      <w:szCs w:val="16"/>
    </w:rPr>
  </w:style>
  <w:style w:type="character" w:customStyle="1" w:styleId="BalloonTextChar">
    <w:name w:val="Balloon Text Char"/>
    <w:basedOn w:val="DefaultParagraphFont"/>
    <w:link w:val="BalloonText"/>
    <w:rsid w:val="00EA4F8E"/>
    <w:rPr>
      <w:rFonts w:ascii="Tahoma" w:hAnsi="Tahoma" w:cs="Tahoma"/>
      <w:sz w:val="16"/>
      <w:szCs w:val="16"/>
      <w:lang w:val="en-US" w:eastAsia="en-US"/>
    </w:rPr>
  </w:style>
  <w:style w:type="paragraph" w:styleId="ListParagraph">
    <w:name w:val="List Paragraph"/>
    <w:basedOn w:val="Normal"/>
    <w:uiPriority w:val="34"/>
    <w:qFormat/>
    <w:rsid w:val="00AE608C"/>
    <w:pPr>
      <w:ind w:left="720"/>
      <w:contextualSpacing/>
    </w:pPr>
  </w:style>
  <w:style w:type="paragraph" w:customStyle="1" w:styleId="WP9BodyText">
    <w:name w:val="WP9_Body Text"/>
    <w:basedOn w:val="Normal"/>
    <w:rsid w:val="00ED7BA6"/>
    <w:pPr>
      <w:widowControl w:val="0"/>
    </w:pPr>
  </w:style>
  <w:style w:type="character" w:customStyle="1" w:styleId="Heading2Char">
    <w:name w:val="Heading 2 Char"/>
    <w:basedOn w:val="DefaultParagraphFont"/>
    <w:link w:val="Heading2"/>
    <w:rsid w:val="00181660"/>
    <w:rPr>
      <w:b/>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link w:val="Heading2Char"/>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EA4F8E"/>
    <w:rPr>
      <w:rFonts w:ascii="Tahoma" w:hAnsi="Tahoma" w:cs="Tahoma"/>
      <w:sz w:val="16"/>
      <w:szCs w:val="16"/>
    </w:rPr>
  </w:style>
  <w:style w:type="character" w:customStyle="1" w:styleId="BalloonTextChar">
    <w:name w:val="Balloon Text Char"/>
    <w:basedOn w:val="DefaultParagraphFont"/>
    <w:link w:val="BalloonText"/>
    <w:rsid w:val="00EA4F8E"/>
    <w:rPr>
      <w:rFonts w:ascii="Tahoma" w:hAnsi="Tahoma" w:cs="Tahoma"/>
      <w:sz w:val="16"/>
      <w:szCs w:val="16"/>
      <w:lang w:val="en-US" w:eastAsia="en-US"/>
    </w:rPr>
  </w:style>
  <w:style w:type="paragraph" w:styleId="ListParagraph">
    <w:name w:val="List Paragraph"/>
    <w:basedOn w:val="Normal"/>
    <w:uiPriority w:val="34"/>
    <w:qFormat/>
    <w:rsid w:val="00AE608C"/>
    <w:pPr>
      <w:ind w:left="720"/>
      <w:contextualSpacing/>
    </w:pPr>
  </w:style>
  <w:style w:type="paragraph" w:customStyle="1" w:styleId="WP9BodyText">
    <w:name w:val="WP9_Body Text"/>
    <w:basedOn w:val="Normal"/>
    <w:rsid w:val="00ED7BA6"/>
    <w:pPr>
      <w:widowControl w:val="0"/>
    </w:pPr>
  </w:style>
  <w:style w:type="character" w:customStyle="1" w:styleId="Heading2Char">
    <w:name w:val="Heading 2 Char"/>
    <w:basedOn w:val="DefaultParagraphFont"/>
    <w:link w:val="Heading2"/>
    <w:rsid w:val="00181660"/>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61795">
      <w:bodyDiv w:val="1"/>
      <w:marLeft w:val="0"/>
      <w:marRight w:val="0"/>
      <w:marTop w:val="0"/>
      <w:marBottom w:val="0"/>
      <w:divBdr>
        <w:top w:val="none" w:sz="0" w:space="0" w:color="auto"/>
        <w:left w:val="none" w:sz="0" w:space="0" w:color="auto"/>
        <w:bottom w:val="none" w:sz="0" w:space="0" w:color="auto"/>
        <w:right w:val="none" w:sz="0" w:space="0" w:color="auto"/>
      </w:divBdr>
    </w:div>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2" ma:contentTypeDescription="Create a new document." ma:contentTypeScope="" ma:versionID="23d8b3f1aa4346b7eab6a5a8b44267a9">
  <xsd:schema xmlns:xsd="http://www.w3.org/2001/XMLSchema" xmlns:xs="http://www.w3.org/2001/XMLSchema" xmlns:p="http://schemas.microsoft.com/office/2006/metadata/properties" xmlns:ns2="1fd735a5-0a24-48b3-a523-95ed4e324c87" targetNamespace="http://schemas.microsoft.com/office/2006/metadata/properties" ma:root="true" ma:fieldsID="693ed22f4d7ac92e563724338edd7a28" ns2:_="">
    <xsd:import namespace="1fd735a5-0a24-48b3-a523-95ed4e324c8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735a5-0a24-48b3-a523-95ed4e324c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02353E-DDB3-4C69-9879-1F049E14E945}">
  <ds:schemaRefs>
    <ds:schemaRef ds:uri="http://schemas.openxmlformats.org/officeDocument/2006/bibliography"/>
  </ds:schemaRefs>
</ds:datastoreItem>
</file>

<file path=customXml/itemProps2.xml><?xml version="1.0" encoding="utf-8"?>
<ds:datastoreItem xmlns:ds="http://schemas.openxmlformats.org/officeDocument/2006/customXml" ds:itemID="{CEC7CB22-DE00-4D09-9B51-3E96BD33A09C}"/>
</file>

<file path=customXml/itemProps3.xml><?xml version="1.0" encoding="utf-8"?>
<ds:datastoreItem xmlns:ds="http://schemas.openxmlformats.org/officeDocument/2006/customXml" ds:itemID="{3D37E341-8ABA-42E6-80BD-410CDA784FC6}"/>
</file>

<file path=customXml/itemProps4.xml><?xml version="1.0" encoding="utf-8"?>
<ds:datastoreItem xmlns:ds="http://schemas.openxmlformats.org/officeDocument/2006/customXml" ds:itemID="{0BAE2BAD-1B44-4381-8B8D-B44DEFDFE5A0}"/>
</file>

<file path=docProps/app.xml><?xml version="1.0" encoding="utf-8"?>
<Properties xmlns="http://schemas.openxmlformats.org/officeDocument/2006/extended-properties" xmlns:vt="http://schemas.openxmlformats.org/officeDocument/2006/docPropsVTypes">
  <Template>Normal.dotm</Template>
  <TotalTime>0</TotalTime>
  <Pages>5</Pages>
  <Words>883</Words>
  <Characters>5223</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Julie Thom</cp:lastModifiedBy>
  <cp:revision>2</cp:revision>
  <cp:lastPrinted>2013-01-02T19:59:00Z</cp:lastPrinted>
  <dcterms:created xsi:type="dcterms:W3CDTF">2014-12-09T20:49:00Z</dcterms:created>
  <dcterms:modified xsi:type="dcterms:W3CDTF">2014-12-09T20:49:00Z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8731600</vt:r8>
  </property>
</Properties>
</file>